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AF" w:rsidRDefault="00C0279B" w:rsidP="00136087">
      <w:pPr>
        <w:spacing w:after="12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Group 5" o:spid="_x0000_s1026" style="position:absolute;left:0;text-align:left;margin-left:483.5pt;margin-top:.9pt;width:7.25pt;height:7.25pt;z-index:251661312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" o:allowincell="f">
            <v:line id="Line 6" o:spid="_x0000_s1027" style="position:absolute;visibility:visible" from="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F1L8QAAADaAAAADwAAAGRycy9kb3ducmV2LnhtbESP3WrCQBSE7wu+w3KE3tWNSotGVxEh&#10;2NJQ8AfBu0P2mASzZ2N2Nenbu0Khl8PMfMPMl52pxJ0aV1pWMBxEIIgzq0vOFRz2ydsEhPPIGivL&#10;pOCXHCwXvZc5xtq2vKX7zuciQNjFqKDwvo6ldFlBBt3A1sTBO9vGoA+yyaVusA1wU8lRFH1IgyWH&#10;hQJrWheUXXY3oyAdf29uUzz9XO1Xm6auSybZMVHqtd+tZiA8df4//Nf+1Are4Xkl3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XUvxAAAANoAAAAPAAAAAAAAAAAA&#10;AAAAAKECAABkcnMvZG93bnJldi54bWxQSwUGAAAAAAQABAD5AAAAkgMAAAAA&#10;" strokecolor="white">
              <v:stroke startarrowwidth="narrow" startarrowlength="short" endarrowwidth="narrow" endarrowlength="short"/>
            </v:line>
            <v:line id="Line 7" o:spid="_x0000_s1028" style="position:absolute;visibility:visible" from="19862,0" to="20000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PrWMQAAADaAAAADwAAAGRycy9kb3ducmV2LnhtbESPQWvCQBSE70L/w/IEb3WjgtjoJpRC&#10;UDEUaovg7ZF9JqHZtzG7mvTfdwsFj8PMfMNs0sE04k6dqy0rmE0jEMSF1TWXCr4+s+cVCOeRNTaW&#10;ScEPOUiTp9EGY217/qD70ZciQNjFqKDyvo2ldEVFBt3UtsTBu9jOoA+yK6XusA9w08h5FC2lwZrD&#10;QoUtvVVUfB9vRkG+OGxvL3h+v9p9n+duyFbFKVNqMh5e1yA8Df4R/m/vtIIl/F0JN0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+tYxAAAANoAAAAPAAAAAAAAAAAA&#10;AAAAAKECAABkcnMvZG93bnJldi54bWxQSwUGAAAAAAQABAD5AAAAkgMAAAAA&#10;" strokecolor="white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group id="Group 2" o:spid="_x0000_s1029" style="position:absolute;left:0;text-align:left;margin-left:253.1pt;margin-top:.9pt;width:7.25pt;height:7.25pt;z-index:251660288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" o:allowincell="f">
            <v:line id="Line 3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qlNL4AAADaAAAADwAAAGRycy9kb3ducmV2LnhtbERPTYvCMBC9C/sfwgh7EU1XRNZqFCkK&#10;69HqYY9DMzbFZlKaaLv7640geHy879Wmt7W4U+srxwq+JgkI4sLpiksF59N+/A3CB2SNtWNS8Ece&#10;NuuPwQpT7To+0j0PpYgh7FNUYEJoUil9Yciin7iGOHIX11oMEbal1C12MdzWcpokc2mx4thgsKHM&#10;UHHNbzbOyLPFgVxGv/9dNr/NRp0Z7bZKfQ777RJEoD68xS/3j1YwheeV6Ae5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+qU0vgAAANoAAAAPAAAAAAAAAAAAAAAAAKEC&#10;AABkcnMvZG93bnJldi54bWxQSwUGAAAAAAQABAD5AAAAjAMAAAAA&#10;" strokecolor="white">
              <v:stroke startarrowwidth="narrow" startarrowlength="short" endarrowwidth="narrow" endarrowlength="short"/>
            </v:line>
            <v:line id="Line 4" o:spid="_x0000_s1030" style="position:absolute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IwMMAAADaAAAADwAAAGRycy9kb3ducmV2LnhtbESPQWvCQBSE74X+h+UJ3nSjgtjoKqUQ&#10;WjEITYvg7ZF9JqHZtzG7mvjvXUHocZiZb5jVpje1uFLrKssKJuMIBHFudcWFgt+fZLQA4Tyyxtoy&#10;KbiRg8369WWFsbYdf9M184UIEHYxKii9b2IpXV6SQTe2DXHwTrY16INsC6lb7ALc1HIaRXNpsOKw&#10;UGJDHyXlf9nFKEhnu8/LGx73Z7vt0tT1ySI/JEoNB/37EoSn3v+Hn+0vrWAG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USMDDAAAA2gAAAA8AAAAAAAAAAAAA&#10;AAAAoQIAAGRycy9kb3ducmV2LnhtbFBLBQYAAAAABAAEAPkAAACRAwAAAAA=&#10;" strokecolor="white">
              <v:stroke startarrowwidth="narrow" startarrowlength="short" endarrowwidth="narrow" endarrowlength="short"/>
            </v:line>
          </v:group>
        </w:pict>
      </w:r>
      <w:r w:rsidR="001877AF">
        <w:rPr>
          <w:rFonts w:ascii="Times New Roman" w:hAnsi="Times New Roman"/>
          <w:b/>
          <w:sz w:val="28"/>
          <w:szCs w:val="28"/>
        </w:rPr>
        <w:t>МИНИСТЕРСТВО ОБРАЗОВАНИЯ, НАУКИ И ИННОВАЦИОННОЙ ПОЛИТИКИ НОВОСИБИРСКОЙ ОБЛАСТИ</w:t>
      </w:r>
    </w:p>
    <w:p w:rsidR="00136087" w:rsidRDefault="00136087" w:rsidP="00136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7C">
        <w:rPr>
          <w:rFonts w:ascii="Times New Roman" w:hAnsi="Times New Roman"/>
          <w:b/>
          <w:sz w:val="24"/>
          <w:szCs w:val="24"/>
        </w:rPr>
        <w:t>УПРАВЛЕНИЕ ОБРАЗОВАНИЯ</w:t>
      </w:r>
      <w:r w:rsidR="001877AF">
        <w:rPr>
          <w:rFonts w:ascii="Times New Roman" w:hAnsi="Times New Roman"/>
          <w:b/>
          <w:sz w:val="24"/>
          <w:szCs w:val="24"/>
        </w:rPr>
        <w:t xml:space="preserve"> НОВОСИБИРСКОГО РАЙОНА</w:t>
      </w:r>
    </w:p>
    <w:p w:rsidR="00136087" w:rsidRDefault="00136087" w:rsidP="00136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087" w:rsidRDefault="00136087" w:rsidP="00136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Pr="00CE2428" w:rsidRDefault="00136087" w:rsidP="001360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428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CE2428" w:rsidRDefault="00136087" w:rsidP="001360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2428">
        <w:rPr>
          <w:rFonts w:ascii="Times New Roman" w:hAnsi="Times New Roman" w:cs="Times New Roman"/>
          <w:sz w:val="32"/>
          <w:szCs w:val="32"/>
        </w:rPr>
        <w:t xml:space="preserve">о проведении собрания по выбору модуля комплексного учебного курса </w:t>
      </w:r>
      <w:r w:rsidRPr="00CE2428">
        <w:rPr>
          <w:rFonts w:ascii="Times New Roman" w:hAnsi="Times New Roman"/>
          <w:color w:val="000000"/>
          <w:sz w:val="32"/>
          <w:szCs w:val="32"/>
        </w:rPr>
        <w:t>«О</w:t>
      </w:r>
      <w:r w:rsidRPr="00CE2428">
        <w:rPr>
          <w:rFonts w:ascii="Times New Roman" w:eastAsia="Calibri" w:hAnsi="Times New Roman" w:cs="Times New Roman"/>
          <w:color w:val="000000"/>
          <w:sz w:val="32"/>
          <w:szCs w:val="32"/>
        </w:rPr>
        <w:t>снов</w:t>
      </w:r>
      <w:r w:rsidRPr="00CE2428">
        <w:rPr>
          <w:rFonts w:ascii="Times New Roman" w:hAnsi="Times New Roman"/>
          <w:color w:val="000000"/>
          <w:sz w:val="32"/>
          <w:szCs w:val="32"/>
        </w:rPr>
        <w:t>ы</w:t>
      </w:r>
      <w:r w:rsidRPr="00CE24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религиозных культур и светской этики</w:t>
      </w:r>
      <w:r w:rsidRPr="00CE2428">
        <w:rPr>
          <w:rFonts w:ascii="Times New Roman" w:hAnsi="Times New Roman"/>
          <w:color w:val="000000"/>
          <w:sz w:val="32"/>
          <w:szCs w:val="32"/>
        </w:rPr>
        <w:t>»</w:t>
      </w:r>
    </w:p>
    <w:p w:rsidR="00CE2428" w:rsidRDefault="00136087" w:rsidP="0013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2428">
        <w:rPr>
          <w:rFonts w:ascii="Times New Roman" w:eastAsia="Times New Roman" w:hAnsi="Times New Roman" w:cs="Times New Roman"/>
          <w:sz w:val="32"/>
          <w:szCs w:val="32"/>
        </w:rPr>
        <w:t xml:space="preserve">родителями (законными представителями) </w:t>
      </w:r>
    </w:p>
    <w:p w:rsidR="00136087" w:rsidRPr="00CE2428" w:rsidRDefault="00136087" w:rsidP="001360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2428">
        <w:rPr>
          <w:rFonts w:ascii="Times New Roman" w:eastAsia="Times New Roman" w:hAnsi="Times New Roman" w:cs="Times New Roman"/>
          <w:sz w:val="32"/>
          <w:szCs w:val="32"/>
        </w:rPr>
        <w:t>обучающихся 3 классов</w:t>
      </w:r>
      <w:r w:rsidR="00B129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2428">
        <w:rPr>
          <w:rFonts w:ascii="Times New Roman" w:eastAsia="Times New Roman" w:hAnsi="Times New Roman" w:cs="Times New Roman"/>
          <w:sz w:val="32"/>
          <w:szCs w:val="32"/>
        </w:rPr>
        <w:t>общеобразовательных учреждений</w:t>
      </w: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87" w:rsidRDefault="00136087" w:rsidP="0062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 2012</w:t>
      </w:r>
    </w:p>
    <w:p w:rsidR="00FA230E" w:rsidRDefault="00FA230E" w:rsidP="00FA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0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Процедура выбора </w:t>
      </w:r>
      <w:r w:rsidRPr="00FA230E">
        <w:rPr>
          <w:rFonts w:ascii="Times New Roman" w:hAnsi="Times New Roman" w:cs="Times New Roman"/>
          <w:b/>
          <w:sz w:val="28"/>
          <w:szCs w:val="28"/>
        </w:rPr>
        <w:t xml:space="preserve">модуля комплексного учебного курса </w:t>
      </w:r>
    </w:p>
    <w:p w:rsidR="00FA230E" w:rsidRPr="00FA230E" w:rsidRDefault="00FA230E" w:rsidP="00FA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0E">
        <w:rPr>
          <w:rFonts w:ascii="Times New Roman" w:hAnsi="Times New Roman"/>
          <w:b/>
          <w:color w:val="000000"/>
          <w:sz w:val="28"/>
          <w:szCs w:val="28"/>
        </w:rPr>
        <w:t>«О</w:t>
      </w:r>
      <w:r w:rsidRPr="00FA23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</w:t>
      </w:r>
      <w:r w:rsidRPr="00FA230E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FA23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религиозных культур и светской этики</w:t>
      </w:r>
      <w:r w:rsidRPr="00FA230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A230E" w:rsidRPr="00FA230E" w:rsidRDefault="00FA230E" w:rsidP="00FA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30E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родителями (законными представителями) </w:t>
      </w:r>
    </w:p>
    <w:p w:rsidR="00FA230E" w:rsidRPr="00FA230E" w:rsidRDefault="00FA230E" w:rsidP="00FA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0E">
        <w:rPr>
          <w:rFonts w:ascii="Times New Roman" w:eastAsia="Times New Roman" w:hAnsi="Times New Roman" w:cs="Times New Roman"/>
          <w:b/>
          <w:sz w:val="28"/>
          <w:szCs w:val="28"/>
        </w:rPr>
        <w:t>обучающихся 3 классов общеобразовательных учреждений</w:t>
      </w:r>
    </w:p>
    <w:p w:rsidR="00136087" w:rsidRDefault="00136087" w:rsidP="00136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21" w:rsidRPr="00271921" w:rsidRDefault="00884235" w:rsidP="008842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b/>
          <w:i/>
          <w:color w:val="000000"/>
          <w:sz w:val="28"/>
          <w:szCs w:val="28"/>
        </w:rPr>
        <w:t xml:space="preserve">Предварительный этап: </w:t>
      </w:r>
      <w:r w:rsidRPr="00271921">
        <w:rPr>
          <w:rFonts w:ascii="Times New Roman" w:hAnsi="Times New Roman"/>
          <w:color w:val="000000"/>
          <w:sz w:val="28"/>
          <w:szCs w:val="28"/>
        </w:rPr>
        <w:t>и</w:t>
      </w:r>
      <w:r w:rsidRPr="00271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нформирование родителей </w:t>
      </w:r>
    </w:p>
    <w:p w:rsidR="00884235" w:rsidRPr="00271921" w:rsidRDefault="00884235" w:rsidP="008842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1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о содержании образования и праве осуществить свободный выбор </w:t>
      </w:r>
      <w:r w:rsidR="00001E57" w:rsidRPr="00271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модуля </w:t>
      </w:r>
      <w:r w:rsidR="007732E0" w:rsidRPr="00271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комплексного учебного </w:t>
      </w:r>
      <w:r w:rsidR="00001E57" w:rsidRPr="00271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курса </w:t>
      </w:r>
      <w:r w:rsidR="007732E0" w:rsidRPr="00271921">
        <w:rPr>
          <w:rFonts w:ascii="Times New Roman" w:hAnsi="Times New Roman"/>
          <w:color w:val="000000"/>
          <w:sz w:val="28"/>
          <w:szCs w:val="28"/>
        </w:rPr>
        <w:t>«О</w:t>
      </w:r>
      <w:r w:rsidR="007732E0" w:rsidRPr="00271921">
        <w:rPr>
          <w:rFonts w:ascii="Times New Roman" w:eastAsia="Calibri" w:hAnsi="Times New Roman" w:cs="Times New Roman"/>
          <w:color w:val="000000"/>
          <w:sz w:val="28"/>
          <w:szCs w:val="28"/>
        </w:rPr>
        <w:t>снов</w:t>
      </w:r>
      <w:r w:rsidR="007732E0" w:rsidRPr="00271921">
        <w:rPr>
          <w:rFonts w:ascii="Times New Roman" w:hAnsi="Times New Roman"/>
          <w:color w:val="000000"/>
          <w:sz w:val="28"/>
          <w:szCs w:val="28"/>
        </w:rPr>
        <w:t>ы</w:t>
      </w:r>
      <w:r w:rsidR="007732E0" w:rsidRPr="00271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религиозных культур и светской этики</w:t>
      </w:r>
      <w:r w:rsidR="007732E0" w:rsidRPr="00271921">
        <w:rPr>
          <w:rFonts w:ascii="Times New Roman" w:hAnsi="Times New Roman"/>
          <w:color w:val="000000"/>
          <w:sz w:val="28"/>
          <w:szCs w:val="28"/>
        </w:rPr>
        <w:t>»</w:t>
      </w:r>
      <w:r w:rsidRPr="00271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изучения не</w:t>
      </w:r>
      <w:r w:rsidRPr="00271921">
        <w:rPr>
          <w:rFonts w:ascii="Times New Roman" w:hAnsi="Times New Roman"/>
          <w:color w:val="000000"/>
          <w:sz w:val="28"/>
          <w:szCs w:val="28"/>
        </w:rPr>
        <w:t>совершеннолетним обучающимся</w:t>
      </w:r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16D5" w:rsidRPr="001074BA" w:rsidRDefault="00FA230E" w:rsidP="001F1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Процедура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выбора </w:t>
      </w:r>
      <w:r w:rsidR="00001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модуля 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комплексного учебного </w:t>
      </w:r>
      <w:r w:rsidR="00001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курса </w:t>
      </w:r>
      <w:r w:rsidR="007732E0" w:rsidRPr="007732E0">
        <w:rPr>
          <w:rFonts w:ascii="Times New Roman" w:hAnsi="Times New Roman"/>
          <w:color w:val="000000"/>
          <w:sz w:val="28"/>
          <w:szCs w:val="28"/>
        </w:rPr>
        <w:t>«О</w:t>
      </w:r>
      <w:r w:rsidR="007732E0" w:rsidRPr="007732E0">
        <w:rPr>
          <w:rFonts w:ascii="Times New Roman" w:eastAsia="Calibri" w:hAnsi="Times New Roman" w:cs="Times New Roman"/>
          <w:color w:val="000000"/>
          <w:sz w:val="28"/>
          <w:szCs w:val="28"/>
        </w:rPr>
        <w:t>снов</w:t>
      </w:r>
      <w:r w:rsidR="007732E0" w:rsidRPr="007732E0">
        <w:rPr>
          <w:rFonts w:ascii="Times New Roman" w:hAnsi="Times New Roman"/>
          <w:color w:val="000000"/>
          <w:sz w:val="28"/>
          <w:szCs w:val="28"/>
        </w:rPr>
        <w:t>ы</w:t>
      </w:r>
      <w:r w:rsidR="007732E0" w:rsidRPr="0077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религиозных культур и светской этики</w:t>
      </w:r>
      <w:r w:rsidR="007732E0" w:rsidRPr="007732E0">
        <w:rPr>
          <w:rFonts w:ascii="Times New Roman" w:hAnsi="Times New Roman"/>
          <w:color w:val="000000"/>
          <w:sz w:val="28"/>
          <w:szCs w:val="28"/>
        </w:rPr>
        <w:t>»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ОРКСЭ)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в школе должна быть рассмотрена на заседании органа самоуправления образовательного учреждения (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овета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школы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др.). По итогам заседания (не </w:t>
      </w:r>
      <w:r w:rsidR="00040F3C" w:rsidRPr="001074BA">
        <w:rPr>
          <w:rFonts w:ascii="Times New Roman" w:hAnsi="Times New Roman"/>
          <w:color w:val="000000"/>
          <w:sz w:val="28"/>
          <w:szCs w:val="28"/>
        </w:rPr>
        <w:t>позднее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за неделю до даты проведения родительск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следует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довести до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родителей </w:t>
      </w:r>
      <w:r w:rsidRPr="00271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учащихся 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о </w:t>
      </w:r>
      <w:r w:rsidR="00884235" w:rsidRPr="0077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введении </w:t>
      </w:r>
      <w:r w:rsidR="00040F3C" w:rsidRPr="007732E0">
        <w:rPr>
          <w:rFonts w:ascii="Times New Roman" w:hAnsi="Times New Roman"/>
          <w:color w:val="000000"/>
          <w:sz w:val="28"/>
          <w:szCs w:val="28"/>
        </w:rPr>
        <w:t xml:space="preserve">курса </w:t>
      </w:r>
      <w:r w:rsidR="007732E0" w:rsidRPr="007732E0">
        <w:rPr>
          <w:rFonts w:ascii="Times New Roman" w:hAnsi="Times New Roman"/>
          <w:color w:val="000000"/>
          <w:sz w:val="28"/>
          <w:szCs w:val="28"/>
        </w:rPr>
        <w:t>ОРКСЭ</w:t>
      </w:r>
      <w:r w:rsidR="008B59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18058A" w:rsidRPr="001074BA">
        <w:rPr>
          <w:rFonts w:ascii="Times New Roman" w:eastAsia="Calibri" w:hAnsi="Times New Roman" w:cs="Times New Roman"/>
          <w:sz w:val="28"/>
          <w:szCs w:val="28"/>
        </w:rPr>
        <w:t xml:space="preserve">обязательную часть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</w:t>
      </w:r>
      <w:r w:rsidR="0018058A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</w:t>
      </w:r>
      <w:r w:rsidR="00180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>4 </w:t>
      </w:r>
      <w:r w:rsidR="00001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класса </w:t>
      </w:r>
      <w:r w:rsidR="0030548E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(П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 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1). </w:t>
      </w:r>
    </w:p>
    <w:p w:rsidR="0030548E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может быть передана родителям лично, через </w:t>
      </w:r>
      <w:r w:rsidR="00FA2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>ребенка,</w:t>
      </w:r>
      <w:r w:rsidR="0030548E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дистанционно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A2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информированием </w:t>
      </w:r>
      <w:r w:rsidR="00FA230E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всех родителей (законных представителей) учащихся </w:t>
      </w:r>
      <w:r w:rsidR="00FA230E">
        <w:rPr>
          <w:rFonts w:ascii="Times New Roman" w:eastAsia="Calibri" w:hAnsi="Times New Roman" w:cs="Times New Roman"/>
          <w:color w:val="000000"/>
          <w:sz w:val="28"/>
          <w:szCs w:val="28"/>
        </w:rPr>
        <w:t>класса осуществляет классный руководитель.</w:t>
      </w:r>
    </w:p>
    <w:p w:rsidR="0030548E" w:rsidRPr="001074BA" w:rsidRDefault="0030548E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едопустимо при общении с родителями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учащихся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склонять их к выбору </w:t>
      </w:r>
      <w:r w:rsidR="00FA230E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определенно</w:t>
      </w:r>
      <w:r w:rsidR="00FA2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модуля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различными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предлогами: удобство для школы,</w:t>
      </w:r>
      <w:r w:rsidR="008B59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наличие учебников по конкретному модулю и др.</w:t>
      </w:r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>случае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отказа</w:t>
      </w:r>
      <w:r w:rsidR="001F16D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8B59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изучения курса </w:t>
      </w:r>
      <w:r w:rsidR="0030548E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ОРКСЭ </w:t>
      </w:r>
      <w:r w:rsidR="001F16D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детьми </w:t>
      </w:r>
      <w:r w:rsidR="0030548E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следует</w:t>
      </w:r>
      <w:r w:rsidR="008B59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="008B59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разъясн</w:t>
      </w:r>
      <w:r w:rsidR="0030548E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ть, что решение о </w:t>
      </w:r>
      <w:r w:rsidR="00FA230E">
        <w:rPr>
          <w:rFonts w:ascii="Times New Roman" w:eastAsia="Calibri" w:hAnsi="Times New Roman" w:cs="Times New Roman"/>
          <w:color w:val="000000"/>
          <w:sz w:val="28"/>
          <w:szCs w:val="28"/>
        </w:rPr>
        <w:t>введении</w:t>
      </w:r>
      <w:r w:rsidR="008B59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>данного курса</w:t>
      </w:r>
      <w:r w:rsidR="008B59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>обусловлено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широкой общественной потребностью и </w:t>
      </w:r>
      <w:r w:rsidR="001F16D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 распоряжением</w:t>
      </w:r>
      <w:r w:rsidR="008B59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16D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Правительства РФ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связи с этим отказ от изучения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курса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допускается. </w:t>
      </w:r>
    </w:p>
    <w:p w:rsidR="003F7BE0" w:rsidRDefault="001F16D5" w:rsidP="00683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sz w:val="28"/>
          <w:szCs w:val="28"/>
        </w:rPr>
        <w:t xml:space="preserve">В обязательном порядке на собрание </w:t>
      </w:r>
      <w:r w:rsidR="00FA230E">
        <w:rPr>
          <w:rFonts w:ascii="Times New Roman" w:hAnsi="Times New Roman" w:cs="Times New Roman"/>
          <w:sz w:val="28"/>
          <w:szCs w:val="28"/>
        </w:rPr>
        <w:t xml:space="preserve">по выбору модуля курса ОРКСЭ </w:t>
      </w:r>
      <w:r w:rsidRPr="001074BA">
        <w:rPr>
          <w:rFonts w:ascii="Times New Roman" w:hAnsi="Times New Roman" w:cs="Times New Roman"/>
          <w:sz w:val="28"/>
          <w:szCs w:val="28"/>
        </w:rPr>
        <w:t>приглашаются</w:t>
      </w:r>
      <w:r w:rsidR="003F7BE0">
        <w:rPr>
          <w:rFonts w:ascii="Times New Roman" w:hAnsi="Times New Roman" w:cs="Times New Roman"/>
          <w:sz w:val="28"/>
          <w:szCs w:val="28"/>
        </w:rPr>
        <w:t>:</w:t>
      </w:r>
    </w:p>
    <w:p w:rsidR="003F7BE0" w:rsidRPr="003F7BE0" w:rsidRDefault="005161A4" w:rsidP="003F7BE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E0">
        <w:rPr>
          <w:rFonts w:ascii="Times New Roman" w:hAnsi="Times New Roman" w:cs="Times New Roman"/>
          <w:sz w:val="28"/>
          <w:szCs w:val="28"/>
        </w:rPr>
        <w:t>П</w:t>
      </w:r>
      <w:r w:rsidR="00884235" w:rsidRPr="003F7BE0">
        <w:rPr>
          <w:rFonts w:ascii="Times New Roman" w:hAnsi="Times New Roman" w:cs="Times New Roman"/>
          <w:sz w:val="28"/>
          <w:szCs w:val="28"/>
        </w:rPr>
        <w:t>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235" w:rsidRPr="003F7BE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3F7BE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235" w:rsidRPr="003F7BE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государственно-общественного управления </w:t>
      </w:r>
      <w:r w:rsidR="007732E0" w:rsidRPr="003F7BE0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="003F7BE0" w:rsidRPr="003F7B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7BE0" w:rsidRPr="003F7BE0" w:rsidRDefault="005161A4" w:rsidP="003F7BE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E0">
        <w:rPr>
          <w:rFonts w:ascii="Times New Roman" w:hAnsi="Times New Roman" w:cs="Times New Roman"/>
          <w:sz w:val="28"/>
          <w:szCs w:val="28"/>
        </w:rPr>
        <w:t>П</w:t>
      </w:r>
      <w:r w:rsidR="003F7BE0" w:rsidRPr="003F7BE0">
        <w:rPr>
          <w:rFonts w:ascii="Times New Roman" w:hAnsi="Times New Roman" w:cs="Times New Roman"/>
          <w:sz w:val="28"/>
          <w:szCs w:val="28"/>
        </w:rPr>
        <w:t>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235" w:rsidRPr="003F7BE0">
        <w:rPr>
          <w:rFonts w:ascii="Times New Roman" w:eastAsia="Times New Roman" w:hAnsi="Times New Roman" w:cs="Times New Roman"/>
          <w:sz w:val="28"/>
          <w:szCs w:val="28"/>
        </w:rPr>
        <w:t>религиозных организаций или уполномоченные религиозными организациями</w:t>
      </w:r>
      <w:r w:rsidR="00271921" w:rsidRPr="003F7BE0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="003F7BE0" w:rsidRPr="003F7BE0">
        <w:rPr>
          <w:rFonts w:ascii="Times New Roman" w:hAnsi="Times New Roman" w:cs="Times New Roman"/>
          <w:b/>
          <w:sz w:val="28"/>
          <w:szCs w:val="28"/>
        </w:rPr>
        <w:t>;</w:t>
      </w:r>
    </w:p>
    <w:p w:rsidR="00884235" w:rsidRPr="003F7BE0" w:rsidRDefault="00884235" w:rsidP="003F7BE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BE0">
        <w:rPr>
          <w:rFonts w:ascii="Times New Roman" w:eastAsia="Times New Roman" w:hAnsi="Times New Roman" w:cs="Times New Roman"/>
          <w:sz w:val="28"/>
          <w:szCs w:val="28"/>
        </w:rPr>
        <w:t>преподаватели курса</w:t>
      </w:r>
      <w:r w:rsidR="00866205" w:rsidRPr="003F7BE0">
        <w:rPr>
          <w:rFonts w:ascii="Times New Roman" w:eastAsia="Times New Roman" w:hAnsi="Times New Roman" w:cs="Times New Roman"/>
          <w:sz w:val="28"/>
          <w:szCs w:val="28"/>
        </w:rPr>
        <w:t xml:space="preserve"> ОРКСЭ</w:t>
      </w:r>
      <w:r w:rsidRPr="003F7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4235" w:rsidRPr="00271921" w:rsidRDefault="00884235" w:rsidP="008842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Основной этап</w:t>
      </w:r>
      <w:r w:rsidRPr="001074BA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Pr="00271921">
        <w:rPr>
          <w:rFonts w:ascii="Times New Roman" w:hAnsi="Times New Roman"/>
          <w:color w:val="000000"/>
          <w:sz w:val="28"/>
          <w:szCs w:val="28"/>
        </w:rPr>
        <w:t>п</w:t>
      </w:r>
      <w:r w:rsidRPr="0027192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271921">
        <w:rPr>
          <w:rFonts w:ascii="Times New Roman" w:hAnsi="Times New Roman"/>
          <w:color w:val="000000"/>
          <w:sz w:val="28"/>
          <w:szCs w:val="28"/>
        </w:rPr>
        <w:t>оведение родительского собрания</w:t>
      </w:r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7BE0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На родительско</w:t>
      </w:r>
      <w:r w:rsidR="001F16D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</w:t>
      </w:r>
      <w:r w:rsidR="001F16D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присутств</w:t>
      </w:r>
      <w:r w:rsidR="003F7BE0">
        <w:rPr>
          <w:rFonts w:ascii="Times New Roman" w:eastAsia="Calibri" w:hAnsi="Times New Roman" w:cs="Times New Roman"/>
          <w:color w:val="000000"/>
          <w:sz w:val="28"/>
          <w:szCs w:val="28"/>
        </w:rPr>
        <w:t>уют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 </w:t>
      </w:r>
    </w:p>
    <w:p w:rsidR="003F7BE0" w:rsidRPr="003F7BE0" w:rsidRDefault="00884235" w:rsidP="003F7BE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родители </w:t>
      </w:r>
      <w:r w:rsidR="003F7BE0"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(законные представители) </w:t>
      </w:r>
      <w:r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всех учащихся </w:t>
      </w:r>
      <w:r w:rsidR="001F16D5"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>класса</w:t>
      </w:r>
      <w:r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 </w:t>
      </w:r>
    </w:p>
    <w:p w:rsidR="003F7BE0" w:rsidRPr="003F7BE0" w:rsidRDefault="007732E0" w:rsidP="003F7BE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классный руководитель; </w:t>
      </w:r>
    </w:p>
    <w:p w:rsidR="003F7BE0" w:rsidRPr="003F7BE0" w:rsidRDefault="00884235" w:rsidP="003F7BE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представитель администрации </w:t>
      </w:r>
      <w:r w:rsid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образовательного учреждения </w:t>
      </w:r>
      <w:r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>(директор</w:t>
      </w:r>
      <w:r w:rsidR="00866205"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</w:t>
      </w:r>
      <w:r w:rsid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заместитель);</w:t>
      </w:r>
    </w:p>
    <w:p w:rsidR="003F7BE0" w:rsidRPr="003F7BE0" w:rsidRDefault="001F16D5" w:rsidP="003F7BE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представители </w:t>
      </w:r>
      <w:r w:rsidRPr="003F7BE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3F7B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7BE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государственно-общественного управления </w:t>
      </w:r>
      <w:r w:rsidR="003F7BE0" w:rsidRPr="003F7BE0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учреждения;</w:t>
      </w:r>
    </w:p>
    <w:p w:rsidR="00884235" w:rsidRPr="003F7BE0" w:rsidRDefault="003F7BE0" w:rsidP="003F7BE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E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</w:t>
      </w:r>
      <w:r w:rsidRPr="003F7BE0">
        <w:rPr>
          <w:rFonts w:ascii="Times New Roman" w:eastAsia="Times New Roman" w:hAnsi="Times New Roman" w:cs="Times New Roman"/>
          <w:sz w:val="28"/>
          <w:szCs w:val="28"/>
        </w:rPr>
        <w:t>религиозных организаций или уполномоченные религиозными организациями лица;</w:t>
      </w:r>
    </w:p>
    <w:p w:rsidR="003F7BE0" w:rsidRPr="003F7BE0" w:rsidRDefault="003F7BE0" w:rsidP="003F7BE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BE0">
        <w:rPr>
          <w:rFonts w:ascii="Times New Roman" w:eastAsia="Times New Roman" w:hAnsi="Times New Roman" w:cs="Times New Roman"/>
          <w:sz w:val="28"/>
          <w:szCs w:val="28"/>
        </w:rPr>
        <w:t>преподаватели курса ОРКСЭ.</w:t>
      </w:r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 проведение единого собрания </w:t>
      </w:r>
      <w:r w:rsid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родителей </w:t>
      </w:r>
      <w:r w:rsid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учащихся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нескольких (двух и более) класс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этом случае </w:t>
      </w:r>
      <w:r w:rsidR="0086620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оформл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>яется</w:t>
      </w:r>
      <w:r w:rsidR="00150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по каждому классу на основе заявлений родителей.</w:t>
      </w:r>
    </w:p>
    <w:p w:rsidR="00884235" w:rsidRPr="001074BA" w:rsidRDefault="001F16D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Ведущим собрания</w:t>
      </w:r>
      <w:r w:rsidR="00150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представитель администрации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образовательного учреждения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F16D5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Регламент родительского собрания</w:t>
      </w:r>
      <w:r w:rsidR="001F16D5" w:rsidRPr="001074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</w:t>
      </w:r>
    </w:p>
    <w:p w:rsidR="00884235" w:rsidRPr="001074BA" w:rsidRDefault="007732E0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 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41466">
        <w:rPr>
          <w:rFonts w:ascii="Times New Roman" w:eastAsia="Calibri" w:hAnsi="Times New Roman" w:cs="Times New Roman"/>
          <w:color w:val="000000"/>
          <w:sz w:val="28"/>
          <w:szCs w:val="28"/>
        </w:rPr>
        <w:t>ступительное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представ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ителя администрации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</w:t>
      </w:r>
      <w:r w:rsidR="003F7BE0">
        <w:rPr>
          <w:rFonts w:ascii="Times New Roman" w:eastAsia="Calibri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редставление </w:t>
      </w:r>
      <w:r w:rsid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родителям (законным представителям) учащихся всех приглашенных на собрание лиц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F7BE0" w:rsidRDefault="001F16D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2) 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>Разъяснение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родителям </w:t>
      </w:r>
      <w:r w:rsidR="00967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(законным представителям) 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учащихся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содержания </w:t>
      </w:r>
      <w:r w:rsidR="007732E0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7732E0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модул</w:t>
      </w:r>
      <w:r w:rsidR="0077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ей </w:t>
      </w:r>
      <w:r w:rsidR="00C41466">
        <w:rPr>
          <w:rFonts w:ascii="Times New Roman" w:eastAsia="Calibri" w:hAnsi="Times New Roman" w:cs="Times New Roman"/>
          <w:color w:val="000000"/>
          <w:sz w:val="28"/>
          <w:szCs w:val="28"/>
        </w:rPr>
        <w:t>курса ОРКСЭ</w:t>
      </w:r>
      <w:r w:rsidR="003F7BE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F7BE0" w:rsidRPr="003F7BE0" w:rsidRDefault="007732E0" w:rsidP="003F7B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преподавателями курса </w:t>
      </w:r>
      <w:r w:rsidR="003F7BE0"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>ОРКСЭ;</w:t>
      </w:r>
    </w:p>
    <w:p w:rsidR="00C41466" w:rsidRPr="003F7BE0" w:rsidRDefault="003F7BE0" w:rsidP="003F7B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="007732E0"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едставителями </w:t>
      </w:r>
      <w:r w:rsidR="007732E0" w:rsidRPr="003F7BE0">
        <w:rPr>
          <w:rFonts w:ascii="Times New Roman" w:eastAsia="Times New Roman" w:hAnsi="Times New Roman" w:cs="Times New Roman"/>
          <w:sz w:val="28"/>
          <w:szCs w:val="28"/>
        </w:rPr>
        <w:t xml:space="preserve">религиозных организаций или уполномоченных религиозными организациями </w:t>
      </w:r>
      <w:r w:rsidR="00271921" w:rsidRPr="003F7BE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032AD7" w:rsidRPr="003F7BE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732E0" w:rsidRPr="003F7BE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84235" w:rsidRPr="001074BA" w:rsidRDefault="00BB301D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41466">
        <w:rPr>
          <w:rFonts w:ascii="Times New Roman" w:eastAsia="Calibri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E503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модулю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курса ОРКСЭ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включа</w:t>
      </w:r>
      <w:r w:rsidR="00C41466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краткий рассказ о 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содержании учебника, образовательных и воспитательных задачах предмета, </w:t>
      </w:r>
      <w:r w:rsidR="00C41466">
        <w:rPr>
          <w:rFonts w:ascii="Times New Roman" w:eastAsia="Calibri" w:hAnsi="Times New Roman" w:cs="Times New Roman"/>
          <w:color w:val="000000"/>
          <w:sz w:val="28"/>
          <w:szCs w:val="28"/>
        </w:rPr>
        <w:t>мета</w:t>
      </w:r>
      <w:r w:rsidR="00E503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1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предметных связях с содержанием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других учебных дисциплин. Следует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подчеркнуть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единую ценностную основу содержания комплексного курса, ориентированную на общенациональные гражданские ценности и нормы, веротерпимость, уважение мирово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ззренческих различий в обществе.</w:t>
      </w:r>
    </w:p>
    <w:p w:rsidR="00884235" w:rsidRPr="001074BA" w:rsidRDefault="00BB301D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) О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тветы на вопросы родителей</w:t>
      </w:r>
      <w:r w:rsidR="003F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</w:t>
      </w:r>
      <w:r w:rsidR="00032AD7">
        <w:rPr>
          <w:rFonts w:ascii="Times New Roman" w:eastAsia="Calibri" w:hAnsi="Times New Roman" w:cs="Times New Roman"/>
          <w:color w:val="000000"/>
          <w:sz w:val="28"/>
          <w:szCs w:val="28"/>
        </w:rPr>
        <w:t>учащихся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84235" w:rsidRDefault="00BB301D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) З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аполнение родителями </w:t>
      </w:r>
      <w:r w:rsidR="00967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(законными представителями)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учащихся </w:t>
      </w:r>
      <w:r w:rsidR="00884235" w:rsidRPr="00BB301D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заявлений</w:t>
      </w:r>
      <w:r w:rsidR="00A028EF">
        <w:rPr>
          <w:rFonts w:ascii="Times New Roman" w:eastAsia="Calibri" w:hAnsi="Times New Roman" w:cs="Times New Roman"/>
          <w:color w:val="000000"/>
          <w:sz w:val="28"/>
          <w:szCs w:val="28"/>
        </w:rPr>
        <w:t>, анкет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(П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 2</w:t>
      </w:r>
      <w:r w:rsidR="00E04B43">
        <w:rPr>
          <w:rFonts w:ascii="Times New Roman" w:eastAsia="Calibri" w:hAnsi="Times New Roman" w:cs="Times New Roman"/>
          <w:color w:val="000000"/>
          <w:sz w:val="28"/>
          <w:szCs w:val="28"/>
        </w:rPr>
        <w:t>, 3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83CA6" w:rsidRPr="001074BA" w:rsidRDefault="00BB301D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C41466">
        <w:rPr>
          <w:rFonts w:ascii="Times New Roman" w:eastAsia="Calibri" w:hAnsi="Times New Roman" w:cs="Times New Roman"/>
          <w:color w:val="000000"/>
          <w:sz w:val="28"/>
          <w:szCs w:val="28"/>
        </w:rPr>
        <w:t>) 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Сбор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заявлений 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родителей </w:t>
      </w:r>
      <w:r w:rsidR="00967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классным руководител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25D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м, сверка </w:t>
      </w:r>
      <w:r w:rsidR="00967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 </w:t>
      </w:r>
      <w:r w:rsidR="00525D74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соответствия</w:t>
      </w:r>
      <w:r w:rsidR="00E503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5F8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количества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заявлений спис</w:t>
      </w:r>
      <w:r w:rsidR="00525D74">
        <w:rPr>
          <w:rFonts w:ascii="Times New Roman" w:eastAsia="Calibri" w:hAnsi="Times New Roman" w:cs="Times New Roman"/>
          <w:color w:val="000000"/>
          <w:sz w:val="28"/>
          <w:szCs w:val="28"/>
        </w:rPr>
        <w:t>очному составу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класса.</w:t>
      </w:r>
      <w:r w:rsidR="00E503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3CA6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Сбор заявлений отсутствующих на собрании родителей </w:t>
      </w:r>
      <w:r w:rsidR="00967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</w:t>
      </w:r>
      <w:r w:rsidR="00E83CA6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отдельных учащихся осуществляет </w:t>
      </w:r>
      <w:r w:rsidR="00271921">
        <w:rPr>
          <w:rFonts w:ascii="Times New Roman" w:eastAsia="Calibri" w:hAnsi="Times New Roman" w:cs="Times New Roman"/>
          <w:color w:val="000000"/>
          <w:sz w:val="28"/>
          <w:szCs w:val="28"/>
        </w:rPr>
        <w:t>педагог</w:t>
      </w:r>
      <w:r w:rsidR="00E83CA6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, назначенный директором школы.</w:t>
      </w:r>
    </w:p>
    <w:p w:rsidR="00A51EB8" w:rsidRPr="001074BA" w:rsidRDefault="005470EF" w:rsidP="00A51EB8">
      <w:pPr>
        <w:pStyle w:val="a8"/>
        <w:spacing w:line="240" w:lineRule="auto"/>
        <w:ind w:firstLine="708"/>
      </w:pPr>
      <w:r w:rsidRPr="005470EF">
        <w:t>Н</w:t>
      </w:r>
      <w:r w:rsidR="00A51EB8" w:rsidRPr="005470EF">
        <w:t>а</w:t>
      </w:r>
      <w:r w:rsidR="00A51EB8" w:rsidRPr="001074BA">
        <w:t>ряду с организацией в школ</w:t>
      </w:r>
      <w:r>
        <w:t>е</w:t>
      </w:r>
      <w:r w:rsidR="00A51EB8" w:rsidRPr="001074BA">
        <w:t xml:space="preserve"> коллективного ознакомления родителей </w:t>
      </w:r>
      <w:r w:rsidR="003F7BE0">
        <w:rPr>
          <w:rFonts w:eastAsia="Calibri"/>
          <w:color w:val="000000"/>
        </w:rPr>
        <w:t xml:space="preserve">(законных представителей) </w:t>
      </w:r>
      <w:r w:rsidR="00C41466">
        <w:t>учащихся</w:t>
      </w:r>
      <w:r w:rsidR="00A51EB8" w:rsidRPr="001074BA">
        <w:t xml:space="preserve"> с </w:t>
      </w:r>
      <w:r>
        <w:t xml:space="preserve">содержанием </w:t>
      </w:r>
      <w:r w:rsidR="00C41466">
        <w:t>курс</w:t>
      </w:r>
      <w:r>
        <w:t>а</w:t>
      </w:r>
      <w:r w:rsidR="00C41466">
        <w:t xml:space="preserve"> ОРКСЭ</w:t>
      </w:r>
      <w:r w:rsidR="00A51EB8" w:rsidRPr="001074BA">
        <w:t>, про</w:t>
      </w:r>
      <w:r w:rsidR="00BB301D">
        <w:t>ведением родительских собраний / </w:t>
      </w:r>
      <w:r w:rsidR="00A51EB8" w:rsidRPr="001074BA">
        <w:t xml:space="preserve">конференций, может </w:t>
      </w:r>
      <w:r w:rsidR="00967FAB">
        <w:t>быть организована</w:t>
      </w:r>
      <w:r w:rsidR="00C41466">
        <w:t xml:space="preserve"> индивидуальная работа</w:t>
      </w:r>
      <w:r w:rsidR="000971C2">
        <w:t xml:space="preserve"> </w:t>
      </w:r>
      <w:r w:rsidR="00A51EB8" w:rsidRPr="001074BA">
        <w:t>с семьями, испытыва</w:t>
      </w:r>
      <w:r w:rsidR="00C41466">
        <w:t>ющими</w:t>
      </w:r>
      <w:r w:rsidR="00A51EB8" w:rsidRPr="001074BA">
        <w:t xml:space="preserve"> трудности в социальной адаптации. Порядок </w:t>
      </w:r>
      <w:r w:rsidR="00C41466">
        <w:t>такой работы определ</w:t>
      </w:r>
      <w:r w:rsidR="00BB301D">
        <w:t>яется</w:t>
      </w:r>
      <w:r w:rsidR="000971C2">
        <w:t xml:space="preserve"> </w:t>
      </w:r>
      <w:r w:rsidR="00866205">
        <w:t>С</w:t>
      </w:r>
      <w:r w:rsidR="00A51EB8" w:rsidRPr="001074BA">
        <w:t xml:space="preserve">оветом </w:t>
      </w:r>
      <w:r w:rsidR="00866205">
        <w:t xml:space="preserve">школы </w:t>
      </w:r>
      <w:r w:rsidR="00A51EB8" w:rsidRPr="001074BA">
        <w:t>(</w:t>
      </w:r>
      <w:r w:rsidR="00866205">
        <w:t xml:space="preserve">другим </w:t>
      </w:r>
      <w:r w:rsidR="00A51EB8" w:rsidRPr="001074BA">
        <w:t xml:space="preserve">органом самоуправления </w:t>
      </w:r>
      <w:r w:rsidR="00866205">
        <w:t>образовательного учреждения</w:t>
      </w:r>
      <w:r w:rsidR="00A51EB8" w:rsidRPr="001074BA">
        <w:t>) с участием родительского сообщества.</w:t>
      </w:r>
    </w:p>
    <w:p w:rsidR="00A51EB8" w:rsidRPr="001074BA" w:rsidRDefault="00A51EB8" w:rsidP="00A51E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4235" w:rsidRPr="001074BA" w:rsidRDefault="00884235" w:rsidP="008842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Заключительный этап</w:t>
      </w:r>
      <w:r w:rsidRPr="001074BA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Pr="001074BA">
        <w:rPr>
          <w:rFonts w:ascii="Times New Roman" w:hAnsi="Times New Roman"/>
          <w:color w:val="000000"/>
          <w:sz w:val="28"/>
          <w:szCs w:val="28"/>
        </w:rPr>
        <w:t>п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одведение итогов выбора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модуля </w:t>
      </w:r>
      <w:r w:rsidR="00BB30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курса </w:t>
      </w:r>
      <w:r w:rsidR="00866205">
        <w:rPr>
          <w:rFonts w:ascii="Times New Roman" w:eastAsia="Calibri" w:hAnsi="Times New Roman" w:cs="Times New Roman"/>
          <w:color w:val="000000"/>
          <w:sz w:val="28"/>
          <w:szCs w:val="28"/>
        </w:rPr>
        <w:t>ОРКСЭ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, направление информации в органы управления образовани</w:t>
      </w:r>
      <w:r w:rsidR="001877AF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bookmarkStart w:id="0" w:name="_GoBack"/>
      <w:bookmarkEnd w:id="0"/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4235" w:rsidRPr="001074BA" w:rsidRDefault="002B3E22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основе </w:t>
      </w:r>
      <w:r w:rsidR="00271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полученных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данных выбора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модуля </w:t>
      </w:r>
      <w:r w:rsidR="00BB30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ОРКСЭ</w:t>
      </w:r>
      <w:r w:rsidR="00664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оформл</w:t>
      </w:r>
      <w:r w:rsidR="00E83CA6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яется</w:t>
      </w:r>
      <w:r w:rsidR="00664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4235" w:rsidRPr="00BB30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родительского собрания </w:t>
      </w:r>
      <w:r w:rsidR="00884235" w:rsidRPr="002B3E22">
        <w:rPr>
          <w:rFonts w:ascii="Times New Roman" w:eastAsia="Calibri" w:hAnsi="Times New Roman" w:cs="Times New Roman"/>
          <w:color w:val="000000"/>
          <w:sz w:val="28"/>
          <w:szCs w:val="28"/>
        </w:rPr>
        <w:t>класса</w:t>
      </w:r>
      <w:r w:rsidR="00E83CA6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</w:t>
      </w:r>
      <w:r w:rsidR="00E04B4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884235" w:rsidRPr="001074BA" w:rsidRDefault="00271921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Сведения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выбору </w:t>
      </w:r>
      <w:r w:rsidR="00BB30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модуля </w:t>
      </w:r>
      <w:r w:rsidR="00180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курса ОРКСЭ </w:t>
      </w:r>
      <w:r w:rsidR="00BB301D">
        <w:rPr>
          <w:rFonts w:ascii="Times New Roman" w:eastAsia="Calibri" w:hAnsi="Times New Roman" w:cs="Times New Roman"/>
          <w:color w:val="000000"/>
          <w:sz w:val="28"/>
          <w:szCs w:val="28"/>
        </w:rPr>
        <w:t>указываются</w:t>
      </w:r>
      <w:r w:rsidR="00664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правом столбце 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таблицы </w:t>
      </w:r>
      <w:r w:rsidR="00BB301D">
        <w:rPr>
          <w:rFonts w:ascii="Times New Roman" w:eastAsia="Calibri" w:hAnsi="Times New Roman" w:cs="Times New Roman"/>
          <w:color w:val="000000"/>
          <w:sz w:val="28"/>
          <w:szCs w:val="28"/>
        </w:rPr>
        <w:t>в 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числ</w:t>
      </w:r>
      <w:r w:rsidR="00C41466">
        <w:rPr>
          <w:rFonts w:ascii="Times New Roman" w:eastAsia="Calibri" w:hAnsi="Times New Roman" w:cs="Times New Roman"/>
          <w:color w:val="000000"/>
          <w:sz w:val="28"/>
          <w:szCs w:val="28"/>
        </w:rPr>
        <w:t>овой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форме с </w:t>
      </w:r>
      <w:r w:rsidR="00227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ее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дублированием в письменной форме, например: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5 (пять)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12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двенадцать), 21 (двадцать один)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п. При отсутствии выбора </w:t>
      </w:r>
      <w:r w:rsidR="00137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родителями (законными представителями) учащихся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одного или нескольких </w:t>
      </w:r>
      <w:r w:rsidR="00C41466">
        <w:rPr>
          <w:rFonts w:ascii="Times New Roman" w:eastAsia="Calibri" w:hAnsi="Times New Roman" w:cs="Times New Roman"/>
          <w:color w:val="000000"/>
          <w:sz w:val="28"/>
          <w:szCs w:val="28"/>
        </w:rPr>
        <w:t>модулей</w:t>
      </w:r>
      <w:r w:rsidR="00664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1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курса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соответствующей строке</w:t>
      </w:r>
      <w:r w:rsidR="0018058A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указ</w:t>
      </w:r>
      <w:r w:rsidR="0018058A">
        <w:rPr>
          <w:rFonts w:ascii="Times New Roman" w:eastAsia="Calibri" w:hAnsi="Times New Roman" w:cs="Times New Roman"/>
          <w:color w:val="000000"/>
          <w:sz w:val="28"/>
          <w:szCs w:val="28"/>
        </w:rPr>
        <w:t>ывается0 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884235" w:rsidRPr="001074BA">
        <w:rPr>
          <w:rFonts w:ascii="Times New Roman" w:eastAsia="Calibri" w:hAnsi="Times New Roman" w:cs="Times New Roman"/>
          <w:sz w:val="28"/>
          <w:szCs w:val="28"/>
        </w:rPr>
        <w:t>н</w:t>
      </w:r>
      <w:r w:rsidR="0018058A">
        <w:rPr>
          <w:rFonts w:ascii="Times New Roman" w:eastAsia="Calibri" w:hAnsi="Times New Roman" w:cs="Times New Roman"/>
          <w:sz w:val="28"/>
          <w:szCs w:val="28"/>
        </w:rPr>
        <w:t>о</w:t>
      </w:r>
      <w:r w:rsidR="00884235" w:rsidRPr="001074BA">
        <w:rPr>
          <w:rFonts w:ascii="Times New Roman" w:eastAsia="Calibri" w:hAnsi="Times New Roman" w:cs="Times New Roman"/>
          <w:sz w:val="28"/>
          <w:szCs w:val="28"/>
        </w:rPr>
        <w:t>ль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</w:t>
      </w:r>
      <w:r w:rsidR="0018058A" w:rsidRPr="00BB30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родительского собрания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подпис</w:t>
      </w:r>
      <w:r w:rsidR="00A51EB8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ывается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классным руководителем и председателем родительского комитета класса. </w:t>
      </w:r>
      <w:r w:rsidR="00137C73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 п</w:t>
      </w:r>
      <w:r w:rsidR="00137C73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ротокол </w:t>
      </w:r>
      <w:r w:rsidR="00137C73">
        <w:rPr>
          <w:rFonts w:ascii="Times New Roman" w:eastAsia="Calibri" w:hAnsi="Times New Roman" w:cs="Times New Roman"/>
          <w:color w:val="000000"/>
          <w:sz w:val="28"/>
          <w:szCs w:val="28"/>
        </w:rPr>
        <w:t>может</w:t>
      </w:r>
      <w:r w:rsidR="00137C73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 изменен</w:t>
      </w:r>
      <w:r w:rsidR="00137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переоформлен в случае получения заявлений от отсутствующих на общем собрании родителей (законных представителей) </w:t>
      </w:r>
      <w:r w:rsidR="00137C73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учащихся</w:t>
      </w:r>
      <w:r w:rsidR="00137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137C73" w:rsidRPr="00137C7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 передачи в органы управления образования</w:t>
      </w:r>
      <w:r w:rsidR="00137C73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37C73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84235" w:rsidRPr="001074BA" w:rsidRDefault="0022706A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0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ВНИМАНИЕ!</w:t>
      </w:r>
      <w:r w:rsidR="00DB7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протоколов 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>каждого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должны 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>строго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соответствовать </w:t>
      </w:r>
      <w:r w:rsidR="00A51EB8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количеству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содержанию личных заявлений родителей</w:t>
      </w:r>
      <w:r w:rsidR="00967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>учащихся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сбора всех заявлений </w:t>
      </w:r>
      <w:r w:rsidR="00227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родителей </w:t>
      </w:r>
      <w:r w:rsidR="00271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учащихся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оформляется </w:t>
      </w:r>
      <w:r w:rsidRPr="00180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лист сводной информации </w:t>
      </w:r>
      <w:r w:rsidR="0022706A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образовательного учреждения (П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</w:t>
      </w:r>
      <w:r w:rsidR="00E04B4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 w:rsidR="00180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Данный документ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подписывается </w:t>
      </w:r>
      <w:r w:rsidR="0022706A">
        <w:rPr>
          <w:rFonts w:ascii="Times New Roman" w:eastAsia="Calibri" w:hAnsi="Times New Roman" w:cs="Times New Roman"/>
          <w:color w:val="000000"/>
          <w:sz w:val="28"/>
          <w:szCs w:val="28"/>
        </w:rPr>
        <w:t>директором</w:t>
      </w:r>
      <w:r w:rsidR="00DB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школы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председателем родительского комитета 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>класса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, скрепляется печатью учреждения.</w:t>
      </w:r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В установленные сроки в органы управления образовани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передаются: </w:t>
      </w:r>
    </w:p>
    <w:p w:rsidR="00884235" w:rsidRPr="001074BA" w:rsidRDefault="0022706A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 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лист сводной информации по образовательному учреждению (оригинал); </w:t>
      </w:r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2) протокол родитель</w:t>
      </w:r>
      <w:r w:rsidR="0022706A">
        <w:rPr>
          <w:rFonts w:ascii="Times New Roman" w:eastAsia="Calibri" w:hAnsi="Times New Roman" w:cs="Times New Roman"/>
          <w:color w:val="000000"/>
          <w:sz w:val="28"/>
          <w:szCs w:val="28"/>
        </w:rPr>
        <w:t>ск</w:t>
      </w:r>
      <w:r w:rsidR="00271921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227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</w:t>
      </w:r>
      <w:r w:rsidR="00271921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27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каждому классу</w:t>
      </w:r>
      <w:r w:rsidR="00271921">
        <w:rPr>
          <w:rFonts w:ascii="Times New Roman" w:eastAsia="Calibri" w:hAnsi="Times New Roman" w:cs="Times New Roman"/>
          <w:color w:val="000000"/>
          <w:sz w:val="28"/>
          <w:szCs w:val="28"/>
        </w:rPr>
        <w:t>(копи</w:t>
      </w:r>
      <w:r w:rsidR="00967FAB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7192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2706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В образовательно</w:t>
      </w:r>
      <w:r w:rsidR="0018058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учреждении по итогам каждого выбора </w:t>
      </w:r>
      <w:r w:rsidR="00180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модуля курса ОРКСЭ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хранятся: </w:t>
      </w:r>
    </w:p>
    <w:p w:rsidR="00884235" w:rsidRPr="001074BA" w:rsidRDefault="0022706A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 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родителей </w:t>
      </w:r>
      <w:r w:rsidR="00D55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</w:t>
      </w:r>
      <w:r w:rsidR="00180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учащихся </w:t>
      </w:r>
      <w:r w:rsidR="00D552E0">
        <w:rPr>
          <w:rFonts w:ascii="Times New Roman" w:eastAsia="Calibri" w:hAnsi="Times New Roman" w:cs="Times New Roman"/>
          <w:color w:val="000000"/>
          <w:sz w:val="28"/>
          <w:szCs w:val="28"/>
        </w:rPr>
        <w:t>с 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протоколами родительских собраний по каждому классу</w:t>
      </w:r>
      <w:r w:rsidR="00DB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52E0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(оригинал)</w:t>
      </w:r>
      <w:r w:rsidR="00884235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884235" w:rsidRPr="001074BA" w:rsidRDefault="00884235" w:rsidP="0088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="00271921">
        <w:rPr>
          <w:rFonts w:ascii="Times New Roman" w:eastAsia="Calibri" w:hAnsi="Times New Roman" w:cs="Times New Roman"/>
          <w:color w:val="000000"/>
          <w:sz w:val="28"/>
          <w:szCs w:val="28"/>
        </w:rPr>
        <w:t>лист</w:t>
      </w:r>
      <w:r w:rsidR="00DB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706A">
        <w:rPr>
          <w:rFonts w:ascii="Times New Roman" w:eastAsia="Calibri" w:hAnsi="Times New Roman" w:cs="Times New Roman"/>
          <w:color w:val="000000"/>
          <w:sz w:val="28"/>
          <w:szCs w:val="28"/>
        </w:rPr>
        <w:t>сводной</w:t>
      </w:r>
      <w:r w:rsidR="00DB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</w:t>
      </w:r>
      <w:r w:rsidR="00DB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B3E22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по образовательному учреждению</w:t>
      </w:r>
      <w:r w:rsidR="00967FAB">
        <w:rPr>
          <w:rFonts w:ascii="Times New Roman" w:eastAsia="Calibri" w:hAnsi="Times New Roman" w:cs="Times New Roman"/>
          <w:color w:val="000000"/>
          <w:sz w:val="28"/>
          <w:szCs w:val="28"/>
        </w:rPr>
        <w:t>(копия</w:t>
      </w:r>
      <w:r w:rsidR="0027192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F31BD8" w:rsidRDefault="00F31BD8" w:rsidP="00F3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 6 содержит ссылки на сайты Интернет, содержащие м</w:t>
      </w: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атериалы для использования </w:t>
      </w:r>
      <w:r w:rsidR="009A2D2D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преподавателями курса ОРКСЭ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31BD8" w:rsidRDefault="00F31BD8" w:rsidP="00F3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BD8" w:rsidRDefault="00F31BD8" w:rsidP="00F3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BD8" w:rsidRPr="00D91EF9" w:rsidRDefault="00F31BD8" w:rsidP="00F31BD8">
      <w:pPr>
        <w:spacing w:after="0" w:line="240" w:lineRule="auto"/>
        <w:ind w:firstLine="709"/>
        <w:jc w:val="both"/>
      </w:pPr>
    </w:p>
    <w:p w:rsidR="00884235" w:rsidRPr="001074BA" w:rsidRDefault="00884235" w:rsidP="008842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C73" w:rsidRDefault="00137C7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C73" w:rsidRDefault="00137C7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C73" w:rsidRDefault="00137C7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E36FDB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E36FDB" w:rsidRPr="001074BA" w:rsidRDefault="00E36FDB" w:rsidP="00E36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04B43" w:rsidRDefault="00873DCD" w:rsidP="0087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BA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E04B43">
        <w:rPr>
          <w:rFonts w:ascii="Times New Roman" w:hAnsi="Times New Roman" w:cs="Times New Roman"/>
          <w:b/>
          <w:sz w:val="28"/>
          <w:szCs w:val="28"/>
        </w:rPr>
        <w:t> </w:t>
      </w:r>
      <w:r w:rsidR="00335972">
        <w:rPr>
          <w:rFonts w:ascii="Times New Roman" w:hAnsi="Times New Roman" w:cs="Times New Roman"/>
          <w:b/>
          <w:sz w:val="28"/>
          <w:szCs w:val="28"/>
        </w:rPr>
        <w:t>(</w:t>
      </w:r>
      <w:r w:rsidR="00E04B43"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  <w:r w:rsidR="00335972">
        <w:rPr>
          <w:rFonts w:ascii="Times New Roman" w:hAnsi="Times New Roman" w:cs="Times New Roman"/>
          <w:b/>
          <w:sz w:val="28"/>
          <w:szCs w:val="28"/>
        </w:rPr>
        <w:t>)</w:t>
      </w:r>
      <w:r w:rsidR="00E04B43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873DCD" w:rsidRPr="001074BA" w:rsidRDefault="00873DCD" w:rsidP="0087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BA">
        <w:rPr>
          <w:rFonts w:ascii="Times New Roman" w:hAnsi="Times New Roman" w:cs="Times New Roman"/>
          <w:b/>
          <w:sz w:val="28"/>
          <w:szCs w:val="28"/>
        </w:rPr>
        <w:t>о комплексном учебном курсе</w:t>
      </w:r>
    </w:p>
    <w:p w:rsidR="00873DCD" w:rsidRPr="001074BA" w:rsidRDefault="00873DCD" w:rsidP="0087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BA">
        <w:rPr>
          <w:rFonts w:ascii="Times New Roman" w:hAnsi="Times New Roman" w:cs="Times New Roman"/>
          <w:b/>
          <w:sz w:val="28"/>
          <w:szCs w:val="28"/>
        </w:rPr>
        <w:t xml:space="preserve"> «Основы религиозных культур и светской этики»</w:t>
      </w:r>
    </w:p>
    <w:p w:rsidR="00E36FDB" w:rsidRPr="001074BA" w:rsidRDefault="00E36FDB" w:rsidP="00E36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FDB" w:rsidRPr="001074BA" w:rsidRDefault="00E36FDB" w:rsidP="00E36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Уважаемые родители!</w:t>
      </w:r>
    </w:p>
    <w:p w:rsidR="00873DCD" w:rsidRPr="001074BA" w:rsidRDefault="00873DCD" w:rsidP="00873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BA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распоряжением Правительства РФ от 28.01.2012 № 84-р с 1 сентября 2012-2013 учебного года </w:t>
      </w:r>
      <w:r w:rsidRPr="001074BA">
        <w:rPr>
          <w:rFonts w:ascii="Times New Roman" w:eastAsia="Calibri" w:hAnsi="Times New Roman" w:cs="Times New Roman"/>
          <w:sz w:val="28"/>
          <w:szCs w:val="28"/>
        </w:rPr>
        <w:t>комплексный учебный курс «Основы религиозной культуры и светской этики (далее – ОРКСЭ)», направленный на духовную консолидацию российского общества, укрепление его традиционных нравственных основ средствами образования, введен в обязательную часть образовательной программы 4 класса в объеме 34 часов (1 час в неделю)</w:t>
      </w:r>
      <w:r w:rsidRPr="001074BA">
        <w:rPr>
          <w:rFonts w:ascii="Times New Roman" w:hAnsi="Times New Roman"/>
          <w:sz w:val="28"/>
          <w:szCs w:val="28"/>
        </w:rPr>
        <w:t xml:space="preserve">. </w:t>
      </w:r>
      <w:r w:rsidRPr="001074BA">
        <w:rPr>
          <w:rFonts w:ascii="Times New Roman" w:hAnsi="Times New Roman" w:cs="Times New Roman"/>
          <w:b/>
          <w:sz w:val="28"/>
          <w:szCs w:val="28"/>
        </w:rPr>
        <w:t>Время</w:t>
      </w:r>
      <w:r w:rsidRPr="001074BA">
        <w:rPr>
          <w:rFonts w:ascii="Times New Roman" w:hAnsi="Times New Roman" w:cs="Times New Roman"/>
          <w:sz w:val="28"/>
          <w:szCs w:val="28"/>
        </w:rPr>
        <w:t xml:space="preserve">, отведенное на </w:t>
      </w:r>
      <w:r w:rsidRPr="001074BA">
        <w:rPr>
          <w:rFonts w:ascii="Times New Roman" w:hAnsi="Times New Roman" w:cs="Times New Roman"/>
          <w:b/>
          <w:sz w:val="28"/>
          <w:szCs w:val="28"/>
        </w:rPr>
        <w:t>основные школьные предметы, не затрагивается.</w:t>
      </w:r>
    </w:p>
    <w:p w:rsidR="00873DCD" w:rsidRPr="001074BA" w:rsidRDefault="00873DCD" w:rsidP="0087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bCs/>
          <w:sz w:val="28"/>
          <w:szCs w:val="28"/>
        </w:rPr>
        <w:t xml:space="preserve">Учеными и специалистами, привлеченными Минобрнауки </w:t>
      </w:r>
      <w:r w:rsidR="002B3E22">
        <w:rPr>
          <w:rFonts w:ascii="Times New Roman" w:hAnsi="Times New Roman" w:cs="Times New Roman"/>
          <w:bCs/>
          <w:sz w:val="28"/>
          <w:szCs w:val="28"/>
        </w:rPr>
        <w:t>РФ</w:t>
      </w:r>
      <w:r w:rsidRPr="001074BA">
        <w:rPr>
          <w:rFonts w:ascii="Times New Roman" w:hAnsi="Times New Roman" w:cs="Times New Roman"/>
          <w:bCs/>
          <w:sz w:val="28"/>
          <w:szCs w:val="28"/>
        </w:rPr>
        <w:t xml:space="preserve">, разработан </w:t>
      </w:r>
      <w:r w:rsidRPr="001074BA">
        <w:rPr>
          <w:rFonts w:ascii="Times New Roman" w:hAnsi="Times New Roman" w:cs="Times New Roman"/>
          <w:sz w:val="28"/>
          <w:szCs w:val="28"/>
        </w:rPr>
        <w:t xml:space="preserve">для школ </w:t>
      </w:r>
      <w:r w:rsidRPr="001074BA">
        <w:rPr>
          <w:rFonts w:ascii="Times New Roman" w:hAnsi="Times New Roman" w:cs="Times New Roman"/>
          <w:b/>
          <w:sz w:val="28"/>
          <w:szCs w:val="28"/>
        </w:rPr>
        <w:t>комплексный учебный курс</w:t>
      </w:r>
      <w:r w:rsidR="0072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E57">
        <w:rPr>
          <w:rFonts w:ascii="Times New Roman" w:hAnsi="Times New Roman" w:cs="Times New Roman"/>
          <w:sz w:val="28"/>
          <w:szCs w:val="28"/>
        </w:rPr>
        <w:t>ОРКСЭ</w:t>
      </w:r>
      <w:r w:rsidRPr="001074BA">
        <w:rPr>
          <w:rFonts w:ascii="Times New Roman" w:hAnsi="Times New Roman" w:cs="Times New Roman"/>
          <w:sz w:val="28"/>
          <w:szCs w:val="28"/>
        </w:rPr>
        <w:t xml:space="preserve">, </w:t>
      </w:r>
      <w:r w:rsidR="002B3E22">
        <w:rPr>
          <w:rFonts w:ascii="Times New Roman" w:hAnsi="Times New Roman" w:cs="Times New Roman"/>
          <w:b/>
          <w:sz w:val="28"/>
          <w:szCs w:val="28"/>
        </w:rPr>
        <w:t>включающий 6 </w:t>
      </w:r>
      <w:r w:rsidRPr="001074BA">
        <w:rPr>
          <w:rFonts w:ascii="Times New Roman" w:hAnsi="Times New Roman" w:cs="Times New Roman"/>
          <w:b/>
          <w:sz w:val="28"/>
          <w:szCs w:val="28"/>
        </w:rPr>
        <w:t>модулей</w:t>
      </w:r>
      <w:r w:rsidRPr="001074BA">
        <w:rPr>
          <w:rFonts w:ascii="Times New Roman" w:hAnsi="Times New Roman" w:cs="Times New Roman"/>
          <w:sz w:val="28"/>
          <w:szCs w:val="28"/>
        </w:rPr>
        <w:t>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873DCD" w:rsidRPr="001074BA" w:rsidRDefault="00873DCD" w:rsidP="00873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b/>
          <w:sz w:val="28"/>
          <w:szCs w:val="28"/>
        </w:rPr>
        <w:t>Родители (</w:t>
      </w:r>
      <w:r w:rsidRPr="001074BA">
        <w:rPr>
          <w:rFonts w:ascii="Times New Roman" w:hAnsi="Times New Roman" w:cs="Times New Roman"/>
          <w:sz w:val="28"/>
          <w:szCs w:val="28"/>
        </w:rPr>
        <w:t xml:space="preserve">законные представители) школьников </w:t>
      </w:r>
      <w:r w:rsidRPr="001074BA">
        <w:rPr>
          <w:rFonts w:ascii="Times New Roman" w:hAnsi="Times New Roman" w:cs="Times New Roman"/>
          <w:b/>
          <w:sz w:val="28"/>
          <w:szCs w:val="28"/>
        </w:rPr>
        <w:t>могут выбрать</w:t>
      </w:r>
      <w:r w:rsidR="0072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4BA">
        <w:rPr>
          <w:rFonts w:ascii="Times New Roman" w:hAnsi="Times New Roman" w:cs="Times New Roman"/>
          <w:b/>
          <w:sz w:val="28"/>
          <w:szCs w:val="28"/>
        </w:rPr>
        <w:t>ОДИН</w:t>
      </w:r>
      <w:r w:rsidRPr="001074BA">
        <w:rPr>
          <w:rFonts w:ascii="Times New Roman" w:hAnsi="Times New Roman" w:cs="Times New Roman"/>
          <w:sz w:val="28"/>
          <w:szCs w:val="28"/>
        </w:rPr>
        <w:t xml:space="preserve"> из модулей для обучения своего ребенка.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t>Курс</w:t>
      </w:r>
      <w:r w:rsidR="00AB66FB">
        <w:t xml:space="preserve"> </w:t>
      </w:r>
      <w:r w:rsidR="00001E57">
        <w:t>ОРКСЭ</w:t>
      </w:r>
      <w:r w:rsidRPr="001074BA">
        <w:t xml:space="preserve"> будет носить </w:t>
      </w:r>
      <w:r w:rsidRPr="001074BA">
        <w:rPr>
          <w:b/>
        </w:rPr>
        <w:t>светский характер:</w:t>
      </w:r>
      <w:r w:rsidRPr="001074BA">
        <w:t xml:space="preserve"> у всех модулей будет </w:t>
      </w:r>
      <w:r w:rsidRPr="001074BA">
        <w:rPr>
          <w:b/>
        </w:rPr>
        <w:t>единая методическая</w:t>
      </w:r>
      <w:r w:rsidRPr="001074BA">
        <w:t xml:space="preserve"> и методологическая основа, </w:t>
      </w:r>
      <w:r w:rsidRPr="001074BA">
        <w:rPr>
          <w:b/>
        </w:rPr>
        <w:t>преподавать его будут учителя</w:t>
      </w:r>
      <w:r w:rsidRPr="001074BA">
        <w:t xml:space="preserve"> общеобразовательных школ, прошедшие специальную подготовку. 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rPr>
          <w:b/>
        </w:rPr>
        <w:t>Любой выбранный модуль</w:t>
      </w:r>
      <w:r w:rsidRPr="001074BA">
        <w:t xml:space="preserve"> позволит дать школьникам </w:t>
      </w:r>
      <w:r w:rsidRPr="001074BA">
        <w:rPr>
          <w:b/>
        </w:rPr>
        <w:t>представление</w:t>
      </w:r>
      <w:r w:rsidRPr="001074BA">
        <w:t xml:space="preserve"> о многообразии и взаимопроникновении </w:t>
      </w:r>
      <w:r w:rsidRPr="001074BA">
        <w:rPr>
          <w:b/>
        </w:rPr>
        <w:t>религиозной и светской КУЛЬТУРЫ,</w:t>
      </w:r>
      <w:r w:rsidRPr="001074BA">
        <w:t xml:space="preserve"> предоставит </w:t>
      </w:r>
      <w:r w:rsidRPr="001074BA">
        <w:rPr>
          <w:b/>
        </w:rPr>
        <w:t xml:space="preserve">возможность обсуждать нравственные вопросы и вопросы светской этики </w:t>
      </w:r>
      <w:r w:rsidRPr="001074BA">
        <w:t xml:space="preserve">с опорой на те </w:t>
      </w:r>
      <w:r w:rsidRPr="001074BA">
        <w:rPr>
          <w:b/>
        </w:rPr>
        <w:t>культурные особенности и традиции</w:t>
      </w:r>
      <w:r w:rsidRPr="001074BA">
        <w:t xml:space="preserve">, которые для них представляют наибольший интерес. 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rPr>
          <w:b/>
        </w:rPr>
        <w:t>В основные задачи курса входит</w:t>
      </w:r>
      <w:r w:rsidRPr="001074BA"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t xml:space="preserve">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 Специалистами проработаны межпредметные связи со всеми необходимыми школьными предметами, которые внесены в сетку расписания для </w:t>
      </w:r>
      <w:r w:rsidR="00E04B43">
        <w:t>учащихся</w:t>
      </w:r>
      <w:r w:rsidRPr="001074BA">
        <w:t xml:space="preserve"> 4 классов.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rPr>
          <w:b/>
        </w:rPr>
        <w:t>Учебные пособия</w:t>
      </w:r>
      <w:r w:rsidRPr="001074BA">
        <w:t xml:space="preserve"> для школьников по курсу «Основы религиозных культур и светской этики» – это </w:t>
      </w:r>
      <w:r w:rsidRPr="001074BA">
        <w:rPr>
          <w:b/>
        </w:rPr>
        <w:t>комплект из 6 книг.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rPr>
          <w:b/>
        </w:rPr>
        <w:t>Учитывая возрастные возможности школьников</w:t>
      </w:r>
      <w:r w:rsidR="002B3E22">
        <w:t xml:space="preserve"> 10–</w:t>
      </w:r>
      <w:r w:rsidRPr="001074BA">
        <w:t xml:space="preserve">11-летнего возраста, учебные пособия по курсу </w:t>
      </w:r>
      <w:r w:rsidRPr="001074BA">
        <w:rPr>
          <w:b/>
        </w:rPr>
        <w:t>нацелены на коммуникацию учеников</w:t>
      </w:r>
      <w:r w:rsidRPr="001074BA">
        <w:t xml:space="preserve">, способствуя тем самым </w:t>
      </w:r>
      <w:r w:rsidRPr="001074BA">
        <w:rPr>
          <w:b/>
        </w:rPr>
        <w:t>обмену мнениями</w:t>
      </w:r>
      <w:r w:rsidRPr="001074BA">
        <w:t xml:space="preserve">, </w:t>
      </w:r>
      <w:r w:rsidRPr="001074BA">
        <w:rPr>
          <w:b/>
        </w:rPr>
        <w:t>включают обширный иллюстративный материал</w:t>
      </w:r>
      <w:r w:rsidRPr="001074BA">
        <w:t xml:space="preserve">, в том числе </w:t>
      </w:r>
      <w:r w:rsidRPr="001074BA">
        <w:rPr>
          <w:b/>
        </w:rPr>
        <w:t>мультимедийные интерактивные</w:t>
      </w:r>
      <w:r w:rsidRPr="001074BA">
        <w:t xml:space="preserve"> материалы.</w:t>
      </w:r>
    </w:p>
    <w:p w:rsidR="00873DCD" w:rsidRPr="001074BA" w:rsidRDefault="00873DCD" w:rsidP="00873DCD">
      <w:pPr>
        <w:spacing w:after="0" w:line="240" w:lineRule="auto"/>
        <w:ind w:firstLine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рамках курса </w:t>
      </w:r>
      <w:r w:rsidR="00001E57">
        <w:rPr>
          <w:rFonts w:ascii="Times New Roman" w:hAnsi="Times New Roman" w:cs="Times New Roman"/>
          <w:sz w:val="28"/>
          <w:szCs w:val="28"/>
        </w:rPr>
        <w:t>ОРКСЭ</w:t>
      </w:r>
      <w:r w:rsidR="003621A1">
        <w:rPr>
          <w:rFonts w:ascii="Times New Roman" w:hAnsi="Times New Roman" w:cs="Times New Roman"/>
          <w:sz w:val="28"/>
          <w:szCs w:val="28"/>
        </w:rPr>
        <w:t xml:space="preserve"> </w:t>
      </w:r>
      <w:r w:rsidRPr="001074BA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подготовлены специальные </w:t>
      </w:r>
      <w:r w:rsidRPr="001074BA">
        <w:rPr>
          <w:rFonts w:ascii="Times New Roman" w:hAnsi="Times New Roman" w:cs="Times New Roman"/>
          <w:bCs/>
          <w:sz w:val="28"/>
          <w:szCs w:val="28"/>
        </w:rPr>
        <w:t xml:space="preserve">книги </w:t>
      </w:r>
      <w:r w:rsidRPr="001074BA">
        <w:rPr>
          <w:rFonts w:ascii="Times New Roman" w:hAnsi="Times New Roman" w:cs="Times New Roman"/>
          <w:b/>
          <w:bCs/>
          <w:sz w:val="28"/>
          <w:szCs w:val="28"/>
        </w:rPr>
        <w:t>для учителей,</w:t>
      </w:r>
      <w:r w:rsidRPr="001074BA">
        <w:rPr>
          <w:rFonts w:ascii="Times New Roman" w:hAnsi="Times New Roman" w:cs="Times New Roman"/>
          <w:bCs/>
          <w:sz w:val="28"/>
          <w:szCs w:val="28"/>
        </w:rPr>
        <w:t xml:space="preserve"> а также брошюры </w:t>
      </w:r>
      <w:r w:rsidRPr="001074BA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  <w:r w:rsidRPr="001074BA">
        <w:rPr>
          <w:rFonts w:ascii="Times New Roman" w:hAnsi="Times New Roman" w:cs="Times New Roman"/>
          <w:bCs/>
          <w:sz w:val="28"/>
          <w:szCs w:val="28"/>
        </w:rPr>
        <w:t xml:space="preserve"> информационного характера, знакомящие взрослых с тематикой курса, его методологией, целями и задачами. </w:t>
      </w:r>
    </w:p>
    <w:p w:rsidR="00873DCD" w:rsidRPr="001074BA" w:rsidRDefault="00873DCD" w:rsidP="00873DC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074BA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001E57">
        <w:rPr>
          <w:rFonts w:ascii="Times New Roman" w:hAnsi="Times New Roman" w:cs="Times New Roman"/>
          <w:sz w:val="28"/>
          <w:szCs w:val="28"/>
        </w:rPr>
        <w:t>ОРКСЭ</w:t>
      </w:r>
      <w:r w:rsidR="003621A1">
        <w:rPr>
          <w:rFonts w:ascii="Times New Roman" w:hAnsi="Times New Roman" w:cs="Times New Roman"/>
          <w:sz w:val="28"/>
          <w:szCs w:val="28"/>
        </w:rPr>
        <w:t xml:space="preserve"> </w:t>
      </w:r>
      <w:r w:rsidRPr="001074BA">
        <w:rPr>
          <w:rFonts w:ascii="Times New Roman" w:hAnsi="Times New Roman" w:cs="Times New Roman"/>
          <w:b/>
          <w:sz w:val="28"/>
          <w:szCs w:val="28"/>
        </w:rPr>
        <w:t xml:space="preserve">будет содействовать интеграции всех участников образовательного процесса </w:t>
      </w:r>
      <w:r w:rsidRPr="001074BA">
        <w:rPr>
          <w:rFonts w:ascii="Times New Roman" w:hAnsi="Times New Roman" w:cs="Times New Roman"/>
          <w:sz w:val="28"/>
          <w:szCs w:val="28"/>
        </w:rPr>
        <w:t xml:space="preserve">(школьников, их родителей, учителей) </w:t>
      </w:r>
      <w:r w:rsidRPr="001074BA">
        <w:rPr>
          <w:rFonts w:ascii="Times New Roman" w:hAnsi="Times New Roman" w:cs="Times New Roman"/>
          <w:b/>
          <w:sz w:val="28"/>
          <w:szCs w:val="28"/>
        </w:rPr>
        <w:t>в национальную и мировую культуру</w:t>
      </w:r>
      <w:r w:rsidRPr="001074BA">
        <w:rPr>
          <w:rFonts w:ascii="Times New Roman" w:hAnsi="Times New Roman" w:cs="Times New Roman"/>
          <w:sz w:val="28"/>
          <w:szCs w:val="28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873DCD" w:rsidRPr="001074BA" w:rsidRDefault="00873DCD" w:rsidP="00873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выбора необходимо личное присутствие (возможно одного из родителей) на родительском собрании и заполнение заявления, в котором Вы письменно зафиксируете свой выбор. На родительском собрании Вы сможете получить ответы на все интересующие вопросы. </w:t>
      </w:r>
    </w:p>
    <w:p w:rsidR="00873DCD" w:rsidRPr="001074BA" w:rsidRDefault="00873DCD" w:rsidP="00873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Отказ от изучения любого из предлагаемых шести модулей курса ОРКСЭ не допускается и рассматривается как препятствование получению Ваш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м ребенк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образования в соответствии с законодательством Российской Федерации.</w:t>
      </w:r>
    </w:p>
    <w:p w:rsidR="001074BA" w:rsidRDefault="001074BA" w:rsidP="00873D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3DCD" w:rsidRPr="001074BA" w:rsidRDefault="00873DCD" w:rsidP="00873D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Дата, место, время </w:t>
      </w:r>
      <w:r w:rsidR="00001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родительского со</w:t>
      </w:r>
      <w:r w:rsidR="00001E57">
        <w:rPr>
          <w:rFonts w:ascii="Times New Roman" w:eastAsia="Calibri" w:hAnsi="Times New Roman" w:cs="Times New Roman"/>
          <w:color w:val="000000"/>
          <w:sz w:val="28"/>
          <w:szCs w:val="28"/>
        </w:rPr>
        <w:t>брания: ______________</w:t>
      </w:r>
    </w:p>
    <w:p w:rsidR="00873DCD" w:rsidRPr="001074BA" w:rsidRDefault="00873DCD" w:rsidP="00873D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873DCD" w:rsidRPr="001074BA" w:rsidRDefault="00873DCD" w:rsidP="00873DCD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уважением, </w:t>
      </w:r>
    </w:p>
    <w:p w:rsidR="00873DCD" w:rsidRPr="001074BA" w:rsidRDefault="00873DCD" w:rsidP="00873DCD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(наименование учреждения) ________________________</w:t>
      </w:r>
    </w:p>
    <w:p w:rsidR="001074BA" w:rsidRDefault="001074B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74BA" w:rsidRDefault="001074B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74BA" w:rsidRDefault="001074B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706A" w:rsidRDefault="0022706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706A" w:rsidRDefault="0022706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706A" w:rsidRDefault="0022706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706A" w:rsidRDefault="0022706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1E57" w:rsidRDefault="00001E57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E36FDB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E36FDB" w:rsidRPr="001074BA" w:rsidRDefault="00E36FDB" w:rsidP="00E3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E36FDB" w:rsidP="00873DC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Директору </w:t>
      </w:r>
    </w:p>
    <w:p w:rsidR="00E36FDB" w:rsidRPr="001074BA" w:rsidRDefault="00E36FDB" w:rsidP="00873DC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образовательного учреждения</w:t>
      </w:r>
    </w:p>
    <w:p w:rsidR="00326769" w:rsidRPr="001074BA" w:rsidRDefault="00326769" w:rsidP="00873DC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</w:t>
      </w:r>
    </w:p>
    <w:p w:rsidR="00326769" w:rsidRPr="001074BA" w:rsidRDefault="00E36FDB" w:rsidP="0032676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Ф.И.О.</w:t>
      </w:r>
      <w:r w:rsidR="00873DCD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</w:t>
      </w:r>
      <w:r w:rsidR="00E9226C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873DCD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3597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873DCD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законн</w:t>
      </w:r>
      <w:r w:rsidR="00E9226C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873DCD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</w:t>
      </w:r>
      <w:r w:rsidR="00E9226C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33597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326769" w:rsidRDefault="00326769" w:rsidP="0032676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</w:t>
      </w:r>
      <w:r w:rsidR="00E9226C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</w:p>
    <w:p w:rsidR="002B3E22" w:rsidRPr="001074BA" w:rsidRDefault="002B3E22" w:rsidP="002B3E2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</w:t>
      </w:r>
    </w:p>
    <w:p w:rsidR="002B3E22" w:rsidRPr="001074BA" w:rsidRDefault="002B3E22" w:rsidP="0032676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E36FDB" w:rsidP="00873DC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E36FDB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873DCD" w:rsidP="00E36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</w:t>
      </w:r>
      <w:r w:rsidR="00E36FDB" w:rsidRPr="001074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аявление</w:t>
      </w:r>
      <w:r w:rsidRPr="001074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E36FDB" w:rsidRPr="001074BA" w:rsidRDefault="00E36FDB" w:rsidP="00E36FD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E36FDB" w:rsidP="007A7AC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Мы, ро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дители </w:t>
      </w:r>
      <w:r w:rsidR="0033597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законные представители</w:t>
      </w:r>
      <w:r w:rsidR="0033597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 (Ф. И. ребенка),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учащегося «____» к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ласса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(наименование ОУ)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из предлагаемых на выбор модулей комплексного учебного курса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«Основы религиозных культур и светской этики»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E36FDB" w:rsidRPr="001074BA" w:rsidRDefault="0022706A" w:rsidP="007A7AC4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01E57">
        <w:rPr>
          <w:rFonts w:ascii="Times New Roman" w:eastAsia="Calibri" w:hAnsi="Times New Roman" w:cs="Times New Roman"/>
          <w:sz w:val="28"/>
          <w:szCs w:val="28"/>
        </w:rPr>
        <w:t>сновы православной культуры;</w:t>
      </w:r>
    </w:p>
    <w:p w:rsidR="00E36FDB" w:rsidRPr="001074BA" w:rsidRDefault="0022706A" w:rsidP="007A7AC4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01E57">
        <w:rPr>
          <w:rFonts w:ascii="Times New Roman" w:eastAsia="Calibri" w:hAnsi="Times New Roman" w:cs="Times New Roman"/>
          <w:sz w:val="28"/>
          <w:szCs w:val="28"/>
        </w:rPr>
        <w:t>сновы исламской культуры;</w:t>
      </w:r>
    </w:p>
    <w:p w:rsidR="00E36FDB" w:rsidRPr="001074BA" w:rsidRDefault="0022706A" w:rsidP="007A7AC4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01E57">
        <w:rPr>
          <w:rFonts w:ascii="Times New Roman" w:eastAsia="Calibri" w:hAnsi="Times New Roman" w:cs="Times New Roman"/>
          <w:sz w:val="28"/>
          <w:szCs w:val="28"/>
        </w:rPr>
        <w:t>сновы буддийской культуры;</w:t>
      </w:r>
    </w:p>
    <w:p w:rsidR="00E36FDB" w:rsidRPr="001074BA" w:rsidRDefault="0022706A" w:rsidP="007A7AC4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01E57">
        <w:rPr>
          <w:rFonts w:ascii="Times New Roman" w:eastAsia="Calibri" w:hAnsi="Times New Roman" w:cs="Times New Roman"/>
          <w:sz w:val="28"/>
          <w:szCs w:val="28"/>
        </w:rPr>
        <w:t>сновы иудейской культуры;</w:t>
      </w:r>
    </w:p>
    <w:p w:rsidR="00E36FDB" w:rsidRPr="001074BA" w:rsidRDefault="0022706A" w:rsidP="007A7AC4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36FDB" w:rsidRPr="001074BA">
        <w:rPr>
          <w:rFonts w:ascii="Times New Roman" w:eastAsia="Calibri" w:hAnsi="Times New Roman" w:cs="Times New Roman"/>
          <w:sz w:val="28"/>
          <w:szCs w:val="28"/>
        </w:rPr>
        <w:t>сн</w:t>
      </w:r>
      <w:r w:rsidR="00001E57">
        <w:rPr>
          <w:rFonts w:ascii="Times New Roman" w:eastAsia="Calibri" w:hAnsi="Times New Roman" w:cs="Times New Roman"/>
          <w:sz w:val="28"/>
          <w:szCs w:val="28"/>
        </w:rPr>
        <w:t>овы мировых религиозных культур;</w:t>
      </w:r>
    </w:p>
    <w:p w:rsidR="00E36FDB" w:rsidRPr="001074BA" w:rsidRDefault="0022706A" w:rsidP="007A7AC4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36FDB" w:rsidRPr="001074BA">
        <w:rPr>
          <w:rFonts w:ascii="Times New Roman" w:eastAsia="Calibri" w:hAnsi="Times New Roman" w:cs="Times New Roman"/>
          <w:sz w:val="28"/>
          <w:szCs w:val="28"/>
        </w:rPr>
        <w:t xml:space="preserve">сновы светской этики </w:t>
      </w:r>
    </w:p>
    <w:p w:rsidR="00E36FDB" w:rsidRPr="001074BA" w:rsidRDefault="00E36FDB" w:rsidP="007A7AC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выбираем для своего ребенка изучение: </w:t>
      </w:r>
    </w:p>
    <w:p w:rsidR="00E36FDB" w:rsidRPr="001074BA" w:rsidRDefault="00E36FDB" w:rsidP="007A7AC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__ (название модуля курса ОРКСЭ).</w:t>
      </w:r>
    </w:p>
    <w:p w:rsidR="00E36FDB" w:rsidRPr="001074BA" w:rsidRDefault="00E36FDB" w:rsidP="007A7AC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7AC4" w:rsidRPr="001074BA" w:rsidRDefault="007A7AC4" w:rsidP="007A7AC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E36FDB" w:rsidP="007A7AC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Дата «___</w:t>
      </w:r>
      <w:r w:rsidR="0022706A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» _________________ 20___ г.</w:t>
      </w:r>
    </w:p>
    <w:p w:rsidR="00E36FDB" w:rsidRPr="001074BA" w:rsidRDefault="00E36FDB" w:rsidP="007A7AC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E36FDB" w:rsidP="007A7AC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E36FDB" w:rsidP="007A7AC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(Ф.И.О.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родителя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) ____________ (подпись)</w:t>
      </w:r>
    </w:p>
    <w:p w:rsidR="00E36FDB" w:rsidRPr="001074BA" w:rsidRDefault="00E36FDB" w:rsidP="007A7AC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E36FDB" w:rsidP="007A7AC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(Ф.И.О.</w:t>
      </w:r>
      <w:r w:rsidR="00326769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родителя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) ____________ (подпись)</w:t>
      </w:r>
    </w:p>
    <w:p w:rsidR="00E36FDB" w:rsidRPr="001074BA" w:rsidRDefault="00E36FDB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D91EF9" w:rsidRPr="001074BA" w:rsidRDefault="00D91EF9" w:rsidP="00E36FDB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D91EF9" w:rsidRPr="001074BA" w:rsidRDefault="00D91EF9" w:rsidP="00E36FDB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326769" w:rsidRPr="001074BA" w:rsidRDefault="00326769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7AC4" w:rsidRPr="001074BA" w:rsidRDefault="007A7AC4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7AC4" w:rsidRPr="001074BA" w:rsidRDefault="007A7AC4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74BA" w:rsidRDefault="001074B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A02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4B43" w:rsidRDefault="00E04B43" w:rsidP="00A02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8EF" w:rsidRPr="00873DCD" w:rsidRDefault="00A028EF" w:rsidP="00A02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E04B4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028EF" w:rsidRDefault="00A028EF" w:rsidP="00A02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8EF" w:rsidRPr="00D91EF9" w:rsidRDefault="00E04B43" w:rsidP="00A02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Анкета для родителей </w:t>
      </w:r>
      <w:r w:rsidR="00335972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законных представителей</w:t>
      </w:r>
      <w:r w:rsidR="0033597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028EF" w:rsidRPr="00D91EF9" w:rsidRDefault="00A028EF" w:rsidP="00A02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EF9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91EF9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</w:t>
      </w:r>
    </w:p>
    <w:p w:rsidR="00A028EF" w:rsidRPr="00D91EF9" w:rsidRDefault="00A028EF" w:rsidP="00A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103"/>
      </w:tblGrid>
      <w:tr w:rsidR="00A028EF" w:rsidRPr="001074BA" w:rsidTr="008676E8">
        <w:tc>
          <w:tcPr>
            <w:tcW w:w="3827" w:type="dxa"/>
          </w:tcPr>
          <w:p w:rsidR="00A028EF" w:rsidRPr="001074BA" w:rsidRDefault="00A028EF" w:rsidP="0086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103" w:type="dxa"/>
          </w:tcPr>
          <w:p w:rsidR="00A028EF" w:rsidRPr="001074BA" w:rsidRDefault="00A028EF" w:rsidP="0086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Варианты ответа</w:t>
            </w:r>
          </w:p>
          <w:p w:rsidR="00A028EF" w:rsidRPr="001074BA" w:rsidRDefault="00A028EF" w:rsidP="0086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28EF" w:rsidRPr="001074BA" w:rsidTr="008676E8">
        <w:trPr>
          <w:trHeight w:val="285"/>
        </w:trPr>
        <w:tc>
          <w:tcPr>
            <w:tcW w:w="3827" w:type="dxa"/>
            <w:vMerge w:val="restart"/>
          </w:tcPr>
          <w:p w:rsidR="00A028EF" w:rsidRPr="001074BA" w:rsidRDefault="00A028EF" w:rsidP="008676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0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относитесь к введению в учебный процесс школ курса </w:t>
            </w:r>
            <w:r w:rsidRPr="00001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«Основы религиозных культур и светской этики»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1.Положительно</w:t>
            </w:r>
          </w:p>
        </w:tc>
      </w:tr>
      <w:tr w:rsidR="00A028EF" w:rsidRPr="001074BA" w:rsidTr="008676E8">
        <w:trPr>
          <w:trHeight w:val="291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2.Скорее положительно</w:t>
            </w:r>
          </w:p>
        </w:tc>
      </w:tr>
      <w:tr w:rsidR="00A028EF" w:rsidRPr="001074BA" w:rsidTr="008676E8">
        <w:trPr>
          <w:trHeight w:val="278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3.Безразлично</w:t>
            </w:r>
          </w:p>
        </w:tc>
      </w:tr>
      <w:tr w:rsidR="00A028EF" w:rsidRPr="001074BA" w:rsidTr="008676E8">
        <w:trPr>
          <w:trHeight w:val="279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4.Скорее отрицательно</w:t>
            </w:r>
          </w:p>
        </w:tc>
      </w:tr>
      <w:tr w:rsidR="00A028EF" w:rsidRPr="001074BA" w:rsidTr="008676E8">
        <w:trPr>
          <w:trHeight w:val="27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5.Отрицательно</w:t>
            </w:r>
          </w:p>
        </w:tc>
      </w:tr>
      <w:tr w:rsidR="00A028EF" w:rsidRPr="001074BA" w:rsidTr="008676E8">
        <w:trPr>
          <w:trHeight w:val="323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6.Затрудняюсь ответить</w:t>
            </w:r>
          </w:p>
        </w:tc>
      </w:tr>
      <w:tr w:rsidR="00A028EF" w:rsidRPr="001074BA" w:rsidTr="008676E8">
        <w:trPr>
          <w:trHeight w:val="270"/>
        </w:trPr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 чем Вы видите положительное значение введения </w:t>
            </w:r>
            <w:r w:rsidR="00E0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данного 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курса?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1.Расширение кругозора детей</w:t>
            </w:r>
          </w:p>
        </w:tc>
      </w:tr>
      <w:tr w:rsidR="00A028EF" w:rsidRPr="001074BA" w:rsidTr="00E04B43">
        <w:trPr>
          <w:trHeight w:val="559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2.Формирование уважительного отношения к различным мировоззрениям и религиям</w:t>
            </w:r>
          </w:p>
        </w:tc>
      </w:tr>
      <w:tr w:rsidR="00A028EF" w:rsidRPr="001074BA" w:rsidTr="008676E8">
        <w:trPr>
          <w:trHeight w:val="608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3.Формирование патриотизма и гражданской солидарности</w:t>
            </w:r>
          </w:p>
        </w:tc>
      </w:tr>
      <w:tr w:rsidR="00A028EF" w:rsidRPr="001074BA" w:rsidTr="008676E8">
        <w:trPr>
          <w:trHeight w:val="546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4.Формирование ценности здорового образа жизни</w:t>
            </w:r>
          </w:p>
        </w:tc>
      </w:tr>
      <w:tr w:rsidR="00A028EF" w:rsidRPr="001074BA" w:rsidTr="008676E8">
        <w:trPr>
          <w:trHeight w:val="61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5.Воспитание трудолюбия, творческого отношения к учению, труду, жизни</w:t>
            </w:r>
          </w:p>
        </w:tc>
      </w:tr>
      <w:tr w:rsidR="00A028EF" w:rsidRPr="001074BA" w:rsidTr="008676E8">
        <w:trPr>
          <w:trHeight w:val="75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6.Воспитание культуры межнационального общения, уважения к культурным, религиозным традициям народов России</w:t>
            </w:r>
          </w:p>
        </w:tc>
      </w:tr>
      <w:tr w:rsidR="00A028EF" w:rsidRPr="001074BA" w:rsidTr="008676E8">
        <w:trPr>
          <w:trHeight w:val="28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7.Духовное и культурное развитие детей</w:t>
            </w:r>
          </w:p>
        </w:tc>
      </w:tr>
      <w:tr w:rsidR="00A028EF" w:rsidRPr="001074BA" w:rsidTr="008676E8">
        <w:trPr>
          <w:trHeight w:val="31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8.Повышение нравственности детей</w:t>
            </w:r>
          </w:p>
        </w:tc>
      </w:tr>
      <w:tr w:rsidR="00A028EF" w:rsidRPr="001074BA" w:rsidTr="008676E8">
        <w:trPr>
          <w:trHeight w:val="497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9.Формирование уважительного отношения к старшим</w:t>
            </w:r>
          </w:p>
        </w:tc>
      </w:tr>
      <w:tr w:rsidR="00A028EF" w:rsidRPr="001074BA" w:rsidTr="008676E8">
        <w:trPr>
          <w:trHeight w:val="51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10.Приобретение знаний о различных культурах, вероисповеданиях</w:t>
            </w:r>
          </w:p>
        </w:tc>
      </w:tr>
      <w:tr w:rsidR="00A028EF" w:rsidRPr="001074BA" w:rsidTr="008676E8">
        <w:trPr>
          <w:trHeight w:val="48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11.Снижение уровня преступности, наркомании в подростковой среде</w:t>
            </w:r>
          </w:p>
        </w:tc>
      </w:tr>
      <w:tr w:rsidR="00A028EF" w:rsidRPr="001074BA" w:rsidTr="008676E8">
        <w:trPr>
          <w:trHeight w:val="34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12.Приобщение молодежи к вере</w:t>
            </w:r>
          </w:p>
        </w:tc>
      </w:tr>
      <w:tr w:rsidR="00A028EF" w:rsidRPr="001074BA" w:rsidTr="008676E8">
        <w:trPr>
          <w:trHeight w:val="33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13.Другое</w:t>
            </w:r>
          </w:p>
        </w:tc>
      </w:tr>
      <w:tr w:rsidR="00A028EF" w:rsidRPr="001074BA" w:rsidTr="008676E8">
        <w:trPr>
          <w:trHeight w:val="19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14.Затрудняюсь ответить</w:t>
            </w:r>
          </w:p>
        </w:tc>
      </w:tr>
      <w:tr w:rsidR="00A028EF" w:rsidRPr="001074BA" w:rsidTr="00E04B43">
        <w:trPr>
          <w:trHeight w:val="439"/>
        </w:trPr>
        <w:tc>
          <w:tcPr>
            <w:tcW w:w="3827" w:type="dxa"/>
            <w:vMerge w:val="restart"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3.В чем Вы видите риски, связанные с введение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1.Обособление школьников по мировоззрению или национальной принадлежности</w:t>
            </w:r>
          </w:p>
        </w:tc>
      </w:tr>
      <w:tr w:rsidR="00A028EF" w:rsidRPr="001074BA" w:rsidTr="008676E8">
        <w:trPr>
          <w:trHeight w:val="255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2.Дополнительная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нагрузка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дляучащихся</w:t>
            </w:r>
          </w:p>
        </w:tc>
      </w:tr>
      <w:tr w:rsidR="00A028EF" w:rsidRPr="001074BA" w:rsidTr="008676E8">
        <w:trPr>
          <w:trHeight w:val="495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формального отношения к религии, вере</w:t>
            </w:r>
          </w:p>
        </w:tc>
      </w:tr>
      <w:tr w:rsidR="00A028EF" w:rsidRPr="001074BA" w:rsidTr="008676E8">
        <w:trPr>
          <w:trHeight w:val="75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4.Снижение уровня терпимого отношения к культурным, конфессиональным и религиозным различиям</w:t>
            </w:r>
          </w:p>
        </w:tc>
      </w:tr>
      <w:tr w:rsidR="00A028EF" w:rsidRPr="001074BA" w:rsidTr="00E04B43">
        <w:trPr>
          <w:trHeight w:val="265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5.Принудительное навязывание веры, религии</w:t>
            </w:r>
          </w:p>
        </w:tc>
      </w:tr>
      <w:tr w:rsidR="00A028EF" w:rsidRPr="001074BA" w:rsidTr="008676E8">
        <w:trPr>
          <w:trHeight w:val="54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6.Принудительное навязывание одного из модулей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A028EF" w:rsidRPr="001074BA" w:rsidTr="008676E8">
        <w:trPr>
          <w:trHeight w:val="315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7.Другое ………</w:t>
            </w:r>
          </w:p>
        </w:tc>
      </w:tr>
      <w:tr w:rsidR="00A028EF" w:rsidRPr="001074BA" w:rsidTr="008676E8">
        <w:trPr>
          <w:trHeight w:val="33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8.Затрудняюсь ответить</w:t>
            </w:r>
          </w:p>
        </w:tc>
      </w:tr>
      <w:tr w:rsidR="00A028EF" w:rsidRPr="001074BA" w:rsidTr="008676E8">
        <w:trPr>
          <w:trHeight w:val="315"/>
        </w:trPr>
        <w:tc>
          <w:tcPr>
            <w:tcW w:w="3827" w:type="dxa"/>
            <w:vMerge w:val="restart"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4.Какой модуль курса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ОРКСЭ 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Вы выбрали для своего ребенка?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1.Основы светской этики</w:t>
            </w:r>
          </w:p>
        </w:tc>
      </w:tr>
      <w:tr w:rsidR="00A028EF" w:rsidRPr="001074BA" w:rsidTr="008676E8">
        <w:trPr>
          <w:trHeight w:val="30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мировых религиозных культур</w:t>
            </w:r>
          </w:p>
        </w:tc>
      </w:tr>
      <w:tr w:rsidR="00A028EF" w:rsidRPr="001074BA" w:rsidTr="008676E8">
        <w:trPr>
          <w:trHeight w:val="293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3.Основы православной культуры</w:t>
            </w:r>
          </w:p>
        </w:tc>
      </w:tr>
      <w:tr w:rsidR="00A028EF" w:rsidRPr="001074BA" w:rsidTr="008676E8">
        <w:trPr>
          <w:trHeight w:val="27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4.Основы исламской культуры</w:t>
            </w:r>
          </w:p>
        </w:tc>
      </w:tr>
      <w:tr w:rsidR="00A028EF" w:rsidRPr="001074BA" w:rsidTr="008676E8">
        <w:trPr>
          <w:trHeight w:val="24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5.Основы буддийской культуры</w:t>
            </w:r>
          </w:p>
        </w:tc>
      </w:tr>
      <w:tr w:rsidR="00A028EF" w:rsidRPr="001074BA" w:rsidTr="008676E8">
        <w:trPr>
          <w:trHeight w:val="27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6.Основы иудейской культуры</w:t>
            </w:r>
          </w:p>
        </w:tc>
      </w:tr>
      <w:tr w:rsidR="00A028EF" w:rsidRPr="001074BA" w:rsidTr="008676E8">
        <w:trPr>
          <w:trHeight w:val="27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7.Не участвовал(а)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выборе</w:t>
            </w:r>
          </w:p>
        </w:tc>
      </w:tr>
      <w:tr w:rsidR="00A028EF" w:rsidRPr="001074BA" w:rsidTr="008676E8">
        <w:tc>
          <w:tcPr>
            <w:tcW w:w="3827" w:type="dxa"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спытывали ли Вы трудности с выбором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 курса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1.Да</w:t>
            </w:r>
          </w:p>
          <w:p w:rsidR="00A028EF" w:rsidRPr="001074BA" w:rsidRDefault="00A028EF" w:rsidP="008676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2.Нет</w:t>
            </w:r>
          </w:p>
        </w:tc>
      </w:tr>
      <w:tr w:rsidR="00A028EF" w:rsidRPr="001074BA" w:rsidTr="008676E8">
        <w:trPr>
          <w:trHeight w:val="270"/>
        </w:trPr>
        <w:tc>
          <w:tcPr>
            <w:tcW w:w="3827" w:type="dxa"/>
            <w:vMerge w:val="restart"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6.С чем были связаны трудности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Вашего 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выбора?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1.Различн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мировоззрение членов семьи</w:t>
            </w:r>
          </w:p>
        </w:tc>
      </w:tr>
      <w:tr w:rsidR="00A028EF" w:rsidRPr="001074BA" w:rsidTr="008676E8">
        <w:trPr>
          <w:trHeight w:val="531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2. Настороженность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недоверие</w:t>
            </w:r>
          </w:p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к нововведениям</w:t>
            </w:r>
          </w:p>
        </w:tc>
      </w:tr>
      <w:tr w:rsidR="00A028EF" w:rsidRPr="001074BA" w:rsidTr="008676E8">
        <w:trPr>
          <w:trHeight w:val="495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Недостаточность  информации </w:t>
            </w:r>
          </w:p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о содержании курса</w:t>
            </w:r>
          </w:p>
        </w:tc>
      </w:tr>
      <w:tr w:rsidR="00A028EF" w:rsidRPr="001074BA" w:rsidTr="008676E8">
        <w:trPr>
          <w:trHeight w:val="27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. Другое ………</w:t>
            </w:r>
          </w:p>
        </w:tc>
      </w:tr>
      <w:tr w:rsidR="00A028EF" w:rsidRPr="001074BA" w:rsidTr="008676E8">
        <w:trPr>
          <w:trHeight w:val="570"/>
        </w:trPr>
        <w:tc>
          <w:tcPr>
            <w:tcW w:w="3827" w:type="dxa"/>
            <w:vMerge w:val="restart"/>
          </w:tcPr>
          <w:p w:rsidR="00A028EF" w:rsidRPr="001074BA" w:rsidRDefault="00A028EF" w:rsidP="00E04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7.Что повлияло на выбор </w:t>
            </w:r>
            <w:r w:rsidR="00E04B43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="00E04B43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именно этого модуля курса?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1.Интерес ребенка к изучению именно этого модуля курса</w:t>
            </w:r>
          </w:p>
        </w:tc>
      </w:tr>
      <w:tr w:rsidR="00A028EF" w:rsidRPr="001074BA" w:rsidTr="008676E8">
        <w:trPr>
          <w:trHeight w:val="527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2. Мнение классного руководителя или других педагогов</w:t>
            </w:r>
          </w:p>
        </w:tc>
      </w:tr>
      <w:tr w:rsidR="00A028EF" w:rsidRPr="001074BA" w:rsidTr="008676E8">
        <w:trPr>
          <w:trHeight w:val="23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Рекомендации родителей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одноклассников ребенка</w:t>
            </w:r>
          </w:p>
        </w:tc>
      </w:tr>
      <w:tr w:rsidR="00A028EF" w:rsidRPr="001074BA" w:rsidTr="008676E8">
        <w:trPr>
          <w:trHeight w:val="225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елание руководства школы</w:t>
            </w:r>
          </w:p>
        </w:tc>
      </w:tr>
      <w:tr w:rsidR="00A028EF" w:rsidRPr="001074BA" w:rsidTr="008676E8">
        <w:trPr>
          <w:trHeight w:val="600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5.Разъяснительные беседы представителей религиозных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конфессий</w:t>
            </w:r>
          </w:p>
        </w:tc>
      </w:tr>
      <w:tr w:rsidR="00A028EF" w:rsidRPr="001074BA" w:rsidTr="008676E8">
        <w:trPr>
          <w:trHeight w:val="311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6. Уклад жизни семьи, семейные традиции</w:t>
            </w:r>
          </w:p>
        </w:tc>
      </w:tr>
      <w:tr w:rsidR="00A028EF" w:rsidRPr="001074BA" w:rsidTr="008676E8">
        <w:trPr>
          <w:trHeight w:val="282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7. Другое ………</w:t>
            </w:r>
          </w:p>
        </w:tc>
      </w:tr>
      <w:tr w:rsidR="00A028EF" w:rsidRPr="001074BA" w:rsidTr="008676E8">
        <w:trPr>
          <w:trHeight w:val="245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8. Затрудняюсь ответить</w:t>
            </w:r>
          </w:p>
        </w:tc>
      </w:tr>
      <w:tr w:rsidR="00A028EF" w:rsidRPr="001074BA" w:rsidTr="00E04B43">
        <w:trPr>
          <w:trHeight w:val="232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акультатив для всех желающих</w:t>
            </w:r>
          </w:p>
        </w:tc>
      </w:tr>
      <w:tr w:rsidR="00A028EF" w:rsidRPr="001074BA" w:rsidTr="00E04B43">
        <w:trPr>
          <w:trHeight w:val="221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3.Этот курс не должен преподаваться в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A028EF" w:rsidRPr="001074BA" w:rsidTr="008676E8">
        <w:trPr>
          <w:trHeight w:val="346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4.Затрудняюсь ответить</w:t>
            </w:r>
          </w:p>
        </w:tc>
      </w:tr>
      <w:tr w:rsidR="00A028EF" w:rsidRPr="001074BA" w:rsidTr="008676E8">
        <w:trPr>
          <w:trHeight w:val="298"/>
        </w:trPr>
        <w:tc>
          <w:tcPr>
            <w:tcW w:w="3827" w:type="dxa"/>
            <w:vMerge w:val="restart"/>
          </w:tcPr>
          <w:p w:rsidR="00A028EF" w:rsidRPr="001074BA" w:rsidRDefault="00E04B43" w:rsidP="00E04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028EF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A028EF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считаете,отражает ли </w:t>
            </w:r>
            <w:r w:rsidR="00A02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воспитательный</w:t>
            </w:r>
            <w:r w:rsidR="00A028EF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028EF">
              <w:rPr>
                <w:rFonts w:ascii="Times New Roman" w:eastAsia="Calibri" w:hAnsi="Times New Roman" w:cs="Times New Roman"/>
                <w:sz w:val="24"/>
                <w:szCs w:val="24"/>
              </w:rPr>
              <w:t>духовно-</w:t>
            </w:r>
            <w:r w:rsidR="00A028EF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</w:t>
            </w:r>
            <w:r w:rsidR="00A02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="00A028EF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курса </w:t>
            </w:r>
            <w:r w:rsidR="00A028EF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пособие по выбранному 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модулю</w:t>
            </w:r>
            <w:r w:rsidR="00A028EF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1.Да</w:t>
            </w:r>
          </w:p>
        </w:tc>
      </w:tr>
      <w:tr w:rsidR="00A028EF" w:rsidRPr="001074BA" w:rsidTr="008676E8">
        <w:trPr>
          <w:trHeight w:val="274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2.Скорее да, чем нет</w:t>
            </w:r>
          </w:p>
        </w:tc>
      </w:tr>
      <w:tr w:rsidR="00A028EF" w:rsidRPr="001074BA" w:rsidTr="008676E8">
        <w:trPr>
          <w:trHeight w:val="264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3.Скорее нет, чем да</w:t>
            </w:r>
          </w:p>
        </w:tc>
      </w:tr>
      <w:tr w:rsidR="00A028EF" w:rsidRPr="001074BA" w:rsidTr="008676E8">
        <w:trPr>
          <w:trHeight w:val="254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4.Нет</w:t>
            </w:r>
          </w:p>
        </w:tc>
      </w:tr>
      <w:tr w:rsidR="00A028EF" w:rsidRPr="001074BA" w:rsidTr="008676E8">
        <w:trPr>
          <w:trHeight w:val="257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5.Затрудняюсь ответить</w:t>
            </w:r>
          </w:p>
        </w:tc>
      </w:tr>
      <w:tr w:rsidR="00A028EF" w:rsidRPr="001074BA" w:rsidTr="008676E8">
        <w:trPr>
          <w:trHeight w:val="286"/>
        </w:trPr>
        <w:tc>
          <w:tcPr>
            <w:tcW w:w="3827" w:type="dxa"/>
            <w:vMerge w:val="restart"/>
          </w:tcPr>
          <w:p w:rsidR="00A028EF" w:rsidRPr="001074BA" w:rsidRDefault="00E04B43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028EF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.Имеете ли Вы представление о содержании учебных пособий по </w:t>
            </w:r>
            <w:r w:rsidR="00A028EF">
              <w:rPr>
                <w:rFonts w:ascii="Times New Roman" w:eastAsia="Calibri" w:hAnsi="Times New Roman" w:cs="Times New Roman"/>
                <w:sz w:val="24"/>
                <w:szCs w:val="24"/>
              </w:rPr>
              <w:t>другим</w:t>
            </w:r>
            <w:r w:rsidR="00A028EF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модулям курса?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1.Да, всех</w:t>
            </w:r>
          </w:p>
        </w:tc>
      </w:tr>
      <w:tr w:rsidR="00A028EF" w:rsidRPr="001074BA" w:rsidTr="008676E8">
        <w:trPr>
          <w:trHeight w:val="263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2.Да, некоторых</w:t>
            </w:r>
          </w:p>
        </w:tc>
      </w:tr>
      <w:tr w:rsidR="00A028EF" w:rsidRPr="001074BA" w:rsidTr="008676E8">
        <w:trPr>
          <w:trHeight w:val="253"/>
        </w:trPr>
        <w:tc>
          <w:tcPr>
            <w:tcW w:w="3827" w:type="dxa"/>
            <w:vMerge/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8EF" w:rsidRPr="001074BA" w:rsidRDefault="00A028EF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3.Нет</w:t>
            </w:r>
          </w:p>
        </w:tc>
      </w:tr>
      <w:tr w:rsidR="00E04B43" w:rsidRPr="001074BA" w:rsidTr="008676E8">
        <w:trPr>
          <w:trHeight w:val="256"/>
        </w:trPr>
        <w:tc>
          <w:tcPr>
            <w:tcW w:w="3827" w:type="dxa"/>
            <w:vMerge w:val="restart"/>
          </w:tcPr>
          <w:p w:rsidR="00E04B43" w:rsidRPr="001074BA" w:rsidRDefault="00E04B43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.Какую систему оценивания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 В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ашего ребенка по данному курсу Вы считаете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оптимальной</w:t>
            </w: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04B43" w:rsidRPr="001074BA" w:rsidRDefault="00E04B43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1.С выставлением отметок</w:t>
            </w:r>
          </w:p>
        </w:tc>
      </w:tr>
      <w:tr w:rsidR="00E04B43" w:rsidRPr="001074BA" w:rsidTr="008676E8">
        <w:trPr>
          <w:trHeight w:val="246"/>
        </w:trPr>
        <w:tc>
          <w:tcPr>
            <w:tcW w:w="3827" w:type="dxa"/>
            <w:vMerge/>
          </w:tcPr>
          <w:p w:rsidR="00E04B43" w:rsidRPr="001074BA" w:rsidRDefault="00E04B43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04B43" w:rsidRPr="001074BA" w:rsidRDefault="00E04B43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2.Без отметок</w:t>
            </w:r>
          </w:p>
        </w:tc>
      </w:tr>
      <w:tr w:rsidR="00E04B43" w:rsidRPr="001074BA" w:rsidTr="00E04B43">
        <w:trPr>
          <w:trHeight w:val="239"/>
        </w:trPr>
        <w:tc>
          <w:tcPr>
            <w:tcW w:w="3827" w:type="dxa"/>
            <w:vMerge/>
          </w:tcPr>
          <w:p w:rsidR="00E04B43" w:rsidRPr="001074BA" w:rsidRDefault="00E04B43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04B43" w:rsidRPr="001074BA" w:rsidRDefault="00E04B43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3.Другую….</w:t>
            </w:r>
          </w:p>
        </w:tc>
      </w:tr>
      <w:tr w:rsidR="00E04B43" w:rsidRPr="001074BA" w:rsidTr="008676E8">
        <w:trPr>
          <w:trHeight w:val="249"/>
        </w:trPr>
        <w:tc>
          <w:tcPr>
            <w:tcW w:w="3827" w:type="dxa"/>
            <w:vMerge/>
          </w:tcPr>
          <w:p w:rsidR="00E04B43" w:rsidRPr="001074BA" w:rsidRDefault="00E04B43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04B43" w:rsidRPr="001074BA" w:rsidRDefault="00E04B43" w:rsidP="00867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4.Затрудняюсь ответить</w:t>
            </w:r>
          </w:p>
        </w:tc>
      </w:tr>
    </w:tbl>
    <w:p w:rsidR="001074BA" w:rsidRDefault="001074B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74BA" w:rsidRDefault="001074B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28EF" w:rsidRDefault="00A028EF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Pr="001074BA" w:rsidRDefault="00E36FDB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E04B4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</w:p>
    <w:p w:rsidR="00E36FDB" w:rsidRPr="001074BA" w:rsidRDefault="00E36FDB" w:rsidP="00E36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FDB" w:rsidRPr="001074BA" w:rsidRDefault="00E36FDB" w:rsidP="00E36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35972" w:rsidRDefault="00E36FDB" w:rsidP="0033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Протокол родительского собрания «____» класса</w:t>
      </w:r>
    </w:p>
    <w:p w:rsidR="00335972" w:rsidRPr="00335972" w:rsidRDefault="00335972" w:rsidP="00335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972">
        <w:rPr>
          <w:rFonts w:ascii="Times New Roman" w:hAnsi="Times New Roman" w:cs="Times New Roman"/>
          <w:sz w:val="28"/>
          <w:szCs w:val="28"/>
        </w:rPr>
        <w:t>о выборе модуля комплексного учебного курса «Основы религиозных культур и светской этики»</w:t>
      </w:r>
    </w:p>
    <w:p w:rsidR="00E36FDB" w:rsidRPr="00335972" w:rsidRDefault="00E36FDB" w:rsidP="00E36F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74BA" w:rsidRDefault="001074BA" w:rsidP="00E36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FDB" w:rsidRPr="0022706A" w:rsidRDefault="001074BA" w:rsidP="001074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аименование учреждения </w:t>
      </w:r>
      <w:r w:rsidR="00E36FDB" w:rsidRPr="0022706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</w:p>
    <w:p w:rsidR="00E9226C" w:rsidRPr="001074BA" w:rsidRDefault="00E9226C" w:rsidP="00E9226C">
      <w:pPr>
        <w:spacing w:after="0" w:line="240" w:lineRule="auto"/>
        <w:ind w:left="357" w:firstLine="351"/>
        <w:rPr>
          <w:rFonts w:ascii="Times New Roman" w:hAnsi="Times New Roman" w:cs="Times New Roman"/>
          <w:sz w:val="28"/>
          <w:szCs w:val="28"/>
        </w:rPr>
      </w:pPr>
    </w:p>
    <w:p w:rsidR="00E9226C" w:rsidRPr="001074BA" w:rsidRDefault="00E9226C" w:rsidP="00107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sz w:val="28"/>
          <w:szCs w:val="28"/>
        </w:rPr>
        <w:t>Присутствовали (указать):</w:t>
      </w:r>
    </w:p>
    <w:p w:rsidR="00E9226C" w:rsidRPr="001074BA" w:rsidRDefault="00E9226C" w:rsidP="00E3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226C" w:rsidRPr="001074BA" w:rsidRDefault="00E36FDB" w:rsidP="00E922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выбора родителями (законными представителями) учащихся  «____» класса модул</w:t>
      </w:r>
      <w:r w:rsidR="0033597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комплексного </w:t>
      </w:r>
      <w:r w:rsidR="00227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учебного 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курса </w:t>
      </w:r>
      <w:r w:rsidR="00E9226C"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«Основы религиозных культур и светской этики»:</w:t>
      </w:r>
    </w:p>
    <w:p w:rsidR="00E36FDB" w:rsidRDefault="00E36FDB" w:rsidP="00E922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4968"/>
        <w:gridCol w:w="4602"/>
      </w:tblGrid>
      <w:tr w:rsidR="00E36FDB" w:rsidRPr="001074BA" w:rsidTr="00185D4F">
        <w:tc>
          <w:tcPr>
            <w:tcW w:w="4968" w:type="dxa"/>
            <w:shd w:val="clear" w:color="000000" w:fill="auto"/>
          </w:tcPr>
          <w:p w:rsidR="00E36FDB" w:rsidRPr="001074BA" w:rsidRDefault="00E36FDB" w:rsidP="001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36FDB" w:rsidRPr="001074BA" w:rsidRDefault="00E36FDB" w:rsidP="001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модуля</w:t>
            </w:r>
            <w:r w:rsidR="00E9226C" w:rsidRPr="001074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ОРКСЭ</w:t>
            </w:r>
          </w:p>
          <w:p w:rsidR="00E36FDB" w:rsidRPr="001074BA" w:rsidRDefault="00E36FDB" w:rsidP="001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shd w:val="clear" w:color="000000" w:fill="auto"/>
          </w:tcPr>
          <w:p w:rsidR="00E36FDB" w:rsidRPr="001074BA" w:rsidRDefault="00E9226C" w:rsidP="001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r w:rsidR="00E04B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выборов</w:t>
            </w:r>
          </w:p>
          <w:p w:rsidR="00E36FDB" w:rsidRPr="001074BA" w:rsidRDefault="00E36FDB" w:rsidP="00E9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(цифрами и письменно)</w:t>
            </w:r>
          </w:p>
        </w:tc>
      </w:tr>
      <w:tr w:rsidR="00E36FDB" w:rsidRPr="001074BA" w:rsidTr="00185D4F">
        <w:tc>
          <w:tcPr>
            <w:tcW w:w="4968" w:type="dxa"/>
            <w:shd w:val="clear" w:color="000000" w:fill="auto"/>
          </w:tcPr>
          <w:p w:rsidR="00E36FDB" w:rsidRPr="001074BA" w:rsidRDefault="00E9226C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6FDB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E36FDB" w:rsidRPr="001074BA" w:rsidRDefault="00E36FDB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6FDB" w:rsidRPr="001074BA" w:rsidTr="00185D4F">
        <w:tc>
          <w:tcPr>
            <w:tcW w:w="4968" w:type="dxa"/>
            <w:shd w:val="clear" w:color="000000" w:fill="auto"/>
          </w:tcPr>
          <w:p w:rsidR="00E36FDB" w:rsidRPr="001074BA" w:rsidRDefault="00E9226C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6FDB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E36FDB" w:rsidRPr="001074BA" w:rsidRDefault="00E36FDB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6FDB" w:rsidRPr="001074BA" w:rsidTr="00185D4F">
        <w:tc>
          <w:tcPr>
            <w:tcW w:w="4968" w:type="dxa"/>
            <w:shd w:val="clear" w:color="000000" w:fill="auto"/>
          </w:tcPr>
          <w:p w:rsidR="00E36FDB" w:rsidRPr="001074BA" w:rsidRDefault="00E9226C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6FDB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E36FDB" w:rsidRPr="001074BA" w:rsidRDefault="00E36FDB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6FDB" w:rsidRPr="001074BA" w:rsidTr="00185D4F">
        <w:tc>
          <w:tcPr>
            <w:tcW w:w="4968" w:type="dxa"/>
            <w:shd w:val="clear" w:color="000000" w:fill="auto"/>
          </w:tcPr>
          <w:p w:rsidR="00E36FDB" w:rsidRPr="001074BA" w:rsidRDefault="00E9226C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6FDB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E36FDB" w:rsidRPr="001074BA" w:rsidRDefault="00E36FDB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6FDB" w:rsidRPr="001074BA" w:rsidTr="00185D4F">
        <w:tc>
          <w:tcPr>
            <w:tcW w:w="4968" w:type="dxa"/>
            <w:shd w:val="clear" w:color="000000" w:fill="auto"/>
          </w:tcPr>
          <w:p w:rsidR="00E36FDB" w:rsidRPr="001074BA" w:rsidRDefault="00E9226C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6FDB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E36FDB" w:rsidRPr="001074BA" w:rsidRDefault="00E36FDB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6FDB" w:rsidRPr="001074BA" w:rsidTr="00185D4F">
        <w:tc>
          <w:tcPr>
            <w:tcW w:w="4968" w:type="dxa"/>
            <w:shd w:val="clear" w:color="000000" w:fill="auto"/>
          </w:tcPr>
          <w:p w:rsidR="00E36FDB" w:rsidRPr="001074BA" w:rsidRDefault="00E9226C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6FDB" w:rsidRPr="00107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сновы светской этики </w:t>
            </w:r>
          </w:p>
        </w:tc>
        <w:tc>
          <w:tcPr>
            <w:tcW w:w="4602" w:type="dxa"/>
            <w:shd w:val="clear" w:color="000000" w:fill="auto"/>
          </w:tcPr>
          <w:p w:rsidR="00E36FDB" w:rsidRPr="001074BA" w:rsidRDefault="00E36FDB" w:rsidP="00185D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36FDB" w:rsidRDefault="00E36FDB" w:rsidP="00E36F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Дата «___» _______________ 20___ г.</w:t>
      </w: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Классный руководитель______</w:t>
      </w:r>
      <w:r w:rsidR="00E9226C">
        <w:rPr>
          <w:rFonts w:ascii="Times New Roman" w:eastAsia="Calibri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(Ф.И.О.)  ___________ (подпись)</w:t>
      </w: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226C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родительского комитета класса______</w:t>
      </w:r>
      <w:r w:rsidR="00E9226C">
        <w:rPr>
          <w:rFonts w:ascii="Times New Roman" w:eastAsia="Calibri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(Ф.И.О.)  ___________ (подпись)</w:t>
      </w: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8352E" w:rsidRPr="00337B5C" w:rsidRDefault="0068352E" w:rsidP="0068352E">
      <w:pPr>
        <w:ind w:left="360"/>
        <w:jc w:val="both"/>
        <w:rPr>
          <w:b/>
        </w:rPr>
      </w:pPr>
    </w:p>
    <w:p w:rsidR="0068352E" w:rsidRPr="00337B5C" w:rsidRDefault="0068352E" w:rsidP="0068352E">
      <w:pPr>
        <w:ind w:left="600"/>
      </w:pPr>
    </w:p>
    <w:p w:rsidR="00E36FDB" w:rsidRPr="00873DCD" w:rsidRDefault="00E36FDB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DC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E04B4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:rsidR="00E36FDB" w:rsidRDefault="00E36FDB" w:rsidP="00E3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Лист сводной информации</w:t>
      </w:r>
    </w:p>
    <w:p w:rsidR="00E36FDB" w:rsidRDefault="00E36FDB" w:rsidP="00E36F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AEA">
        <w:rPr>
          <w:rFonts w:ascii="Times New Roman" w:eastAsia="Calibri" w:hAnsi="Times New Roman" w:cs="Times New Roman"/>
          <w:color w:val="000000"/>
          <w:sz w:val="28"/>
          <w:szCs w:val="28"/>
        </w:rPr>
        <w:t>о результат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Pr="00DD30DD">
        <w:rPr>
          <w:rFonts w:ascii="Times New Roman" w:eastAsia="Calibri" w:hAnsi="Times New Roman" w:cs="Times New Roman"/>
          <w:color w:val="000000"/>
          <w:sz w:val="28"/>
          <w:szCs w:val="28"/>
        </w:rPr>
        <w:t>выбора р</w:t>
      </w:r>
      <w:r w:rsidRPr="00E61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одителями (законными представителями) учащихся </w:t>
      </w:r>
      <w:r w:rsidRPr="00EF13B3">
        <w:rPr>
          <w:rFonts w:ascii="Times New Roman" w:eastAsia="Calibri" w:hAnsi="Times New Roman" w:cs="Times New Roman"/>
          <w:color w:val="000000"/>
          <w:sz w:val="28"/>
          <w:szCs w:val="28"/>
        </w:rPr>
        <w:t>модул</w:t>
      </w:r>
      <w:r w:rsidR="00E04B43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F13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комплексного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учебного </w:t>
      </w:r>
      <w:r w:rsidRPr="00EF13B3">
        <w:rPr>
          <w:rFonts w:ascii="Times New Roman" w:eastAsia="Calibri" w:hAnsi="Times New Roman" w:cs="Times New Roman"/>
          <w:color w:val="000000"/>
          <w:sz w:val="28"/>
          <w:szCs w:val="28"/>
        </w:rPr>
        <w:t>курса</w:t>
      </w:r>
    </w:p>
    <w:p w:rsidR="00E36FDB" w:rsidRDefault="00E36FDB" w:rsidP="00E36F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DD30DD">
        <w:rPr>
          <w:rFonts w:ascii="Times New Roman" w:eastAsia="Calibri" w:hAnsi="Times New Roman" w:cs="Times New Roman"/>
          <w:color w:val="000000"/>
          <w:sz w:val="28"/>
          <w:szCs w:val="28"/>
        </w:rPr>
        <w:t>Основы религиозных культур и светской этики</w:t>
      </w:r>
      <w:r w:rsidR="00E9226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B11189" w:rsidRDefault="00B11189" w:rsidP="00E36F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1189" w:rsidRPr="00E9226C" w:rsidRDefault="00873DCD" w:rsidP="00B1118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226C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</w:t>
      </w:r>
      <w:r w:rsidR="00B11189" w:rsidRPr="00E922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</w:t>
      </w:r>
      <w:r w:rsidRPr="00E9226C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B11189" w:rsidRPr="00E922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</w:t>
      </w:r>
    </w:p>
    <w:p w:rsidR="00E36FDB" w:rsidRPr="00E9226C" w:rsidRDefault="00E36FDB" w:rsidP="00E3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43"/>
        <w:gridCol w:w="1534"/>
        <w:gridCol w:w="1701"/>
        <w:gridCol w:w="1701"/>
      </w:tblGrid>
      <w:tr w:rsidR="00B11189" w:rsidRPr="001074BA" w:rsidTr="00E9226C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6C" w:rsidRPr="001074BA" w:rsidRDefault="00E9226C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26C" w:rsidRPr="001074BA" w:rsidRDefault="00E9226C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26C" w:rsidRPr="001074BA" w:rsidRDefault="00E9226C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189" w:rsidRPr="001074BA" w:rsidRDefault="00B11189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b/>
                <w:sz w:val="24"/>
                <w:szCs w:val="24"/>
              </w:rPr>
              <w:t>Модуль курса ОРКСЭ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89" w:rsidRPr="001074BA" w:rsidRDefault="00B11189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b/>
                <w:sz w:val="24"/>
                <w:szCs w:val="24"/>
              </w:rPr>
              <w:t>3 «а» класс</w:t>
            </w:r>
          </w:p>
          <w:p w:rsidR="00B11189" w:rsidRPr="001074BA" w:rsidRDefault="00B11189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89" w:rsidRPr="001074BA" w:rsidRDefault="00B11189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b/>
                <w:sz w:val="24"/>
                <w:szCs w:val="24"/>
              </w:rPr>
              <w:t>3 «б» класс</w:t>
            </w:r>
          </w:p>
          <w:p w:rsidR="00B11189" w:rsidRPr="001074BA" w:rsidRDefault="00B11189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89" w:rsidRPr="001074BA" w:rsidRDefault="00B11189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кол-во уч-ся, выбравших данный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89" w:rsidRPr="001074BA" w:rsidRDefault="00B11189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выбравших</w:t>
            </w:r>
          </w:p>
        </w:tc>
      </w:tr>
      <w:tr w:rsidR="00B11189" w:rsidRPr="001074BA" w:rsidTr="00E92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89" w:rsidRPr="001074BA" w:rsidRDefault="00E9226C" w:rsidP="00E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1189" w:rsidRPr="001074BA" w:rsidTr="00E92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89" w:rsidRPr="001074BA" w:rsidRDefault="00B11189" w:rsidP="00E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E9226C" w:rsidRPr="001074BA">
              <w:rPr>
                <w:rFonts w:ascii="Times New Roman" w:hAnsi="Times New Roman" w:cs="Times New Roman"/>
                <w:sz w:val="24"/>
                <w:szCs w:val="24"/>
              </w:rPr>
              <w:t>овы мировых религиозных культур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1189" w:rsidRPr="001074BA" w:rsidTr="00E92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89" w:rsidRPr="001074BA" w:rsidRDefault="00E9226C" w:rsidP="00E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1189" w:rsidRPr="001074BA" w:rsidTr="00E92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89" w:rsidRPr="001074BA" w:rsidRDefault="00E9226C" w:rsidP="00E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1189" w:rsidRPr="001074BA" w:rsidTr="00E92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89" w:rsidRPr="001074BA" w:rsidRDefault="00E9226C" w:rsidP="00E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1189" w:rsidRPr="001074BA" w:rsidTr="00E92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89" w:rsidRPr="001074BA" w:rsidRDefault="00E9226C" w:rsidP="00E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11189" w:rsidRPr="001074BA" w:rsidRDefault="00B11189" w:rsidP="00185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1189" w:rsidRPr="001074BA" w:rsidTr="00E92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1189" w:rsidRPr="001074BA" w:rsidRDefault="00B11189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189" w:rsidRPr="001074BA" w:rsidRDefault="00B11189" w:rsidP="0018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1189" w:rsidRPr="001074BA" w:rsidRDefault="00B11189" w:rsidP="00B1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b/>
                <w:sz w:val="24"/>
                <w:szCs w:val="24"/>
              </w:rPr>
              <w:t>=Общему кол-ву уч-ся 3 «а» класса по списку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1189" w:rsidRPr="001074BA" w:rsidRDefault="00B11189" w:rsidP="00B1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b/>
                <w:sz w:val="24"/>
                <w:szCs w:val="24"/>
              </w:rPr>
              <w:t>=Общему кол-ву уч-ся 3 «б» класса по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11189" w:rsidRPr="001074BA" w:rsidRDefault="00B11189" w:rsidP="00B1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74BA">
              <w:rPr>
                <w:rFonts w:ascii="Times New Roman" w:hAnsi="Times New Roman" w:cs="Times New Roman"/>
                <w:b/>
                <w:sz w:val="24"/>
                <w:szCs w:val="24"/>
              </w:rPr>
              <w:t>=Общему кол-ву уч-ся в параллели 3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11189" w:rsidRPr="001074BA" w:rsidRDefault="0022706A" w:rsidP="00B1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  <w:r w:rsidR="00B11189" w:rsidRPr="00107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E36FDB" w:rsidRDefault="00E36FDB" w:rsidP="00E3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«___» ______________ 20___ г.</w:t>
      </w: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 </w:t>
      </w:r>
      <w:r w:rsidR="00873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  (Ф.И.О.) ____________ (подпись)</w:t>
      </w: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3E22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родительского комитета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</w:t>
      </w:r>
      <w:r w:rsidR="00873DCD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(Ф.И.О.) __</w:t>
      </w:r>
      <w:r w:rsidR="00873DCD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</w:t>
      </w:r>
    </w:p>
    <w:p w:rsidR="00E36FDB" w:rsidRDefault="00E36FDB" w:rsidP="00E36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3DCD" w:rsidRDefault="00873DCD" w:rsidP="00E36FDB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E9226C" w:rsidRDefault="00E9226C" w:rsidP="00E36FDB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E36FDB" w:rsidRDefault="00E36FDB" w:rsidP="00E36FDB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E61AEA">
        <w:rPr>
          <w:rFonts w:ascii="Times New Roman" w:eastAsia="Calibri" w:hAnsi="Times New Roman" w:cs="Times New Roman"/>
          <w:color w:val="000000"/>
          <w:sz w:val="32"/>
          <w:szCs w:val="28"/>
        </w:rPr>
        <w:t>М.П.</w:t>
      </w:r>
    </w:p>
    <w:p w:rsidR="00E36FDB" w:rsidRDefault="00E36FDB" w:rsidP="00E36F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E36FDB" w:rsidRDefault="00E36FDB" w:rsidP="00E36F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E36FDB" w:rsidRPr="00E61AEA" w:rsidRDefault="00E36FDB" w:rsidP="00E36FDB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E36FDB" w:rsidRDefault="00E36FDB" w:rsidP="00A54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EB8" w:rsidRDefault="00A51EB8" w:rsidP="00A51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EB8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35972" w:rsidRDefault="00335972" w:rsidP="00335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EB8" w:rsidRPr="00335972" w:rsidRDefault="00335972" w:rsidP="00335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972">
        <w:rPr>
          <w:rFonts w:ascii="Times New Roman" w:eastAsia="Times New Roman" w:hAnsi="Times New Roman" w:cs="Times New Roman"/>
          <w:b/>
          <w:sz w:val="28"/>
          <w:szCs w:val="28"/>
        </w:rPr>
        <w:t>Полезная информация</w:t>
      </w:r>
    </w:p>
    <w:p w:rsidR="00335972" w:rsidRDefault="00335972" w:rsidP="00A5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EB8" w:rsidRPr="00DC6AB2" w:rsidRDefault="00A51EB8" w:rsidP="00A5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атериалы для использования в преподавании основ религиозных культур </w:t>
      </w:r>
      <w:r w:rsidR="00A87ECE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 на сайтах религиозных организаций:</w:t>
      </w:r>
    </w:p>
    <w:p w:rsidR="00A51EB8" w:rsidRDefault="00A51EB8" w:rsidP="00A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Русская Православная Церковь (Московский Патриархат) – </w:t>
      </w:r>
      <w:hyperlink r:id="rId8" w:history="1">
        <w:r w:rsidRPr="00DC6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http://www.patriarchia.ru</w:t>
        </w:r>
      </w:hyperlink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. Отдел религиозного образования и катехизации Русской Православной Церкви – </w:t>
      </w:r>
      <w:hyperlink r:id="rId9" w:history="1">
        <w:r w:rsidRPr="00DC6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http://www.otdelro.ru</w:t>
        </w:r>
      </w:hyperlink>
      <w:r>
        <w:t xml:space="preserve">. </w:t>
      </w:r>
    </w:p>
    <w:p w:rsidR="00A51EB8" w:rsidRPr="00B91459" w:rsidRDefault="00A51EB8" w:rsidP="00A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Совет муфтиев России – </w:t>
      </w:r>
      <w:hyperlink r:id="rId10" w:history="1">
        <w:r w:rsidRPr="00DC6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http://www.muslim.ru</w:t>
        </w:r>
      </w:hyperlink>
      <w:r>
        <w:t xml:space="preserve">. </w:t>
      </w:r>
    </w:p>
    <w:p w:rsidR="00A51EB8" w:rsidRPr="00DC6AB2" w:rsidRDefault="00A51EB8" w:rsidP="00A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Российская ассоциация буддистов  – </w:t>
      </w:r>
      <w:hyperlink r:id="rId11" w:history="1">
        <w:r w:rsidRPr="00DC6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http://www.buddhism.ru</w:t>
        </w:r>
      </w:hyperlink>
    </w:p>
    <w:p w:rsidR="00A51EB8" w:rsidRPr="00DC6AB2" w:rsidRDefault="00A51EB8" w:rsidP="00A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Федерация еврейских общин России – </w:t>
      </w:r>
      <w:hyperlink r:id="rId12" w:history="1">
        <w:r w:rsidRPr="00DC6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http://www.feor.ru</w:t>
        </w:r>
      </w:hyperlink>
    </w:p>
    <w:p w:rsidR="00A51EB8" w:rsidRPr="00D91EF9" w:rsidRDefault="00A51EB8" w:rsidP="00A51EB8">
      <w:pPr>
        <w:pStyle w:val="a8"/>
        <w:spacing w:line="240" w:lineRule="auto"/>
        <w:ind w:firstLine="708"/>
      </w:pPr>
      <w:r w:rsidRPr="00D91EF9"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A51EB8" w:rsidRPr="00D91EF9" w:rsidRDefault="00A51EB8" w:rsidP="00A51EB8">
      <w:pPr>
        <w:pStyle w:val="a8"/>
        <w:spacing w:line="240" w:lineRule="auto"/>
        <w:ind w:firstLine="0"/>
      </w:pPr>
      <w:r w:rsidRPr="00D91EF9">
        <w:t xml:space="preserve">Электронная гуманитарная библиотека – </w:t>
      </w:r>
      <w:hyperlink r:id="rId13" w:history="1">
        <w:r w:rsidRPr="00D91EF9">
          <w:rPr>
            <w:rStyle w:val="a9"/>
            <w:rFonts w:ascii="Times New Roman" w:hAnsi="Times New Roman" w:cs="Times New Roman"/>
            <w:sz w:val="28"/>
            <w:szCs w:val="28"/>
          </w:rPr>
          <w:t>www.gumfak.ru</w:t>
        </w:r>
      </w:hyperlink>
      <w:r w:rsidRPr="00D91EF9">
        <w:t>;</w:t>
      </w:r>
    </w:p>
    <w:p w:rsidR="00A51EB8" w:rsidRPr="00D91EF9" w:rsidRDefault="00A51EB8" w:rsidP="00A51EB8">
      <w:pPr>
        <w:pStyle w:val="a8"/>
        <w:spacing w:line="240" w:lineRule="auto"/>
        <w:ind w:firstLine="0"/>
      </w:pPr>
      <w:r w:rsidRPr="00D91EF9">
        <w:t xml:space="preserve">Государственный музей истории религии – </w:t>
      </w:r>
      <w:hyperlink r:id="rId14" w:history="1">
        <w:r w:rsidRPr="00D91EF9">
          <w:rPr>
            <w:rStyle w:val="a9"/>
            <w:rFonts w:ascii="Times New Roman" w:hAnsi="Times New Roman" w:cs="Times New Roman"/>
            <w:sz w:val="28"/>
            <w:szCs w:val="28"/>
          </w:rPr>
          <w:t>www.gmir.ru</w:t>
        </w:r>
      </w:hyperlink>
      <w:r w:rsidRPr="00D91EF9">
        <w:t xml:space="preserve">. </w:t>
      </w:r>
    </w:p>
    <w:p w:rsidR="00A51EB8" w:rsidRPr="00D91EF9" w:rsidRDefault="00A51EB8" w:rsidP="00A51EB8">
      <w:pPr>
        <w:pStyle w:val="a8"/>
        <w:spacing w:line="240" w:lineRule="auto"/>
        <w:ind w:firstLine="0"/>
      </w:pPr>
      <w:r w:rsidRPr="00D91EF9"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A51EB8" w:rsidRPr="00D91EF9" w:rsidRDefault="00A51EB8" w:rsidP="00A51EB8">
      <w:pPr>
        <w:pStyle w:val="a8"/>
        <w:spacing w:line="240" w:lineRule="auto"/>
        <w:ind w:firstLine="0"/>
        <w:rPr>
          <w:bCs/>
        </w:rPr>
      </w:pPr>
      <w:r w:rsidRPr="00D91EF9">
        <w:rPr>
          <w:bCs/>
        </w:rPr>
        <w:t xml:space="preserve">сайт Общественной палаты – </w:t>
      </w:r>
      <w:hyperlink r:id="rId15" w:history="1">
        <w:r w:rsidRPr="00D91EF9">
          <w:rPr>
            <w:rStyle w:val="a9"/>
            <w:rFonts w:ascii="Times New Roman" w:hAnsi="Times New Roman" w:cs="Times New Roman"/>
            <w:sz w:val="28"/>
            <w:szCs w:val="28"/>
          </w:rPr>
          <w:t>http://www.oprf.ru</w:t>
        </w:r>
      </w:hyperlink>
      <w:r w:rsidRPr="00D91EF9">
        <w:rPr>
          <w:bCs/>
        </w:rPr>
        <w:t xml:space="preserve">; </w:t>
      </w:r>
    </w:p>
    <w:p w:rsidR="00A51EB8" w:rsidRPr="00D91EF9" w:rsidRDefault="00A51EB8" w:rsidP="00A51EB8">
      <w:pPr>
        <w:pStyle w:val="a8"/>
        <w:spacing w:line="240" w:lineRule="auto"/>
        <w:ind w:firstLine="0"/>
        <w:rPr>
          <w:bCs/>
        </w:rPr>
      </w:pPr>
      <w:r w:rsidRPr="00D91EF9">
        <w:rPr>
          <w:bCs/>
        </w:rPr>
        <w:t xml:space="preserve">сайт Уполномоченного по правам человека в Российской Федерации – </w:t>
      </w:r>
      <w:hyperlink r:id="rId16" w:history="1">
        <w:r w:rsidRPr="00D91EF9">
          <w:rPr>
            <w:rStyle w:val="a9"/>
            <w:rFonts w:ascii="Times New Roman" w:hAnsi="Times New Roman" w:cs="Times New Roman"/>
            <w:sz w:val="28"/>
            <w:szCs w:val="28"/>
          </w:rPr>
          <w:t>http://www.ombudsman.gov.ru</w:t>
        </w:r>
      </w:hyperlink>
      <w:r w:rsidRPr="00D91EF9">
        <w:rPr>
          <w:bCs/>
        </w:rPr>
        <w:t xml:space="preserve"> (и соответствующие сайты уполномоченных по правам человека в субъектах Российской Федерации).</w:t>
      </w:r>
    </w:p>
    <w:p w:rsidR="00A51EB8" w:rsidRDefault="00A51EB8" w:rsidP="00A5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B9145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просвещени</w:t>
      </w:r>
      <w:r>
        <w:rPr>
          <w:rFonts w:ascii="Times New Roman" w:eastAsia="Times New Roman" w:hAnsi="Times New Roman" w:cs="Times New Roman"/>
          <w:sz w:val="28"/>
          <w:szCs w:val="28"/>
        </w:rPr>
        <w:t>я Новосибирской Митрополии: 333-29-</w:t>
      </w:r>
      <w:r w:rsidRPr="00B91459">
        <w:rPr>
          <w:rFonts w:ascii="Times New Roman" w:eastAsia="Times New Roman" w:hAnsi="Times New Roman" w:cs="Times New Roman"/>
          <w:sz w:val="28"/>
          <w:szCs w:val="28"/>
        </w:rPr>
        <w:t>82 (Пивовар</w:t>
      </w:r>
      <w:r>
        <w:rPr>
          <w:rFonts w:ascii="Times New Roman" w:eastAsia="Times New Roman" w:hAnsi="Times New Roman" w:cs="Times New Roman"/>
          <w:sz w:val="28"/>
          <w:szCs w:val="28"/>
        </w:rPr>
        <w:t>ов Борис Иванович)</w:t>
      </w:r>
      <w:r w:rsidR="00D22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EB8" w:rsidRDefault="00A51EB8" w:rsidP="00A5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459">
        <w:rPr>
          <w:rFonts w:ascii="Times New Roman" w:eastAsia="Times New Roman" w:hAnsi="Times New Roman" w:cs="Times New Roman"/>
          <w:sz w:val="28"/>
          <w:szCs w:val="28"/>
        </w:rPr>
        <w:t xml:space="preserve">Соборная </w:t>
      </w:r>
      <w:r>
        <w:rPr>
          <w:rFonts w:ascii="Times New Roman" w:eastAsia="Times New Roman" w:hAnsi="Times New Roman" w:cs="Times New Roman"/>
          <w:sz w:val="28"/>
          <w:szCs w:val="28"/>
        </w:rPr>
        <w:t>Мечеть г. Новосибирска тел. 278-06-</w:t>
      </w:r>
      <w:r w:rsidRPr="00B91459">
        <w:rPr>
          <w:rFonts w:ascii="Times New Roman" w:eastAsia="Times New Roman" w:hAnsi="Times New Roman" w:cs="Times New Roman"/>
          <w:sz w:val="28"/>
          <w:szCs w:val="28"/>
        </w:rPr>
        <w:t>09 (Ша</w:t>
      </w:r>
      <w:r>
        <w:rPr>
          <w:rFonts w:ascii="Times New Roman" w:eastAsia="Times New Roman" w:hAnsi="Times New Roman" w:cs="Times New Roman"/>
          <w:sz w:val="28"/>
          <w:szCs w:val="28"/>
        </w:rPr>
        <w:t>кирзянов Абдульхамид Накипович)</w:t>
      </w:r>
      <w:r w:rsidR="00D22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EB8" w:rsidRDefault="00A51EB8" w:rsidP="00A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EB8" w:rsidRPr="00A51EB8" w:rsidRDefault="00A51EB8" w:rsidP="00A51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51EB8" w:rsidRPr="00A51EB8" w:rsidSect="00A54499">
      <w:footerReference w:type="default" r:id="rId1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49" w:rsidRDefault="00CD7649" w:rsidP="00884235">
      <w:pPr>
        <w:spacing w:after="0" w:line="240" w:lineRule="auto"/>
      </w:pPr>
      <w:r>
        <w:separator/>
      </w:r>
    </w:p>
  </w:endnote>
  <w:endnote w:type="continuationSeparator" w:id="1">
    <w:p w:rsidR="00CD7649" w:rsidRDefault="00CD7649" w:rsidP="0088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87" w:rsidRDefault="001360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49" w:rsidRDefault="00CD7649" w:rsidP="00884235">
      <w:pPr>
        <w:spacing w:after="0" w:line="240" w:lineRule="auto"/>
      </w:pPr>
      <w:r>
        <w:separator/>
      </w:r>
    </w:p>
  </w:footnote>
  <w:footnote w:type="continuationSeparator" w:id="1">
    <w:p w:rsidR="00CD7649" w:rsidRDefault="00CD7649" w:rsidP="0088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53F"/>
    <w:multiLevelType w:val="hybridMultilevel"/>
    <w:tmpl w:val="93443C16"/>
    <w:lvl w:ilvl="0" w:tplc="91922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3AB"/>
    <w:multiLevelType w:val="hybridMultilevel"/>
    <w:tmpl w:val="E54C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3B1B"/>
    <w:multiLevelType w:val="hybridMultilevel"/>
    <w:tmpl w:val="5082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54A0"/>
    <w:multiLevelType w:val="hybridMultilevel"/>
    <w:tmpl w:val="822A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7BDD"/>
    <w:multiLevelType w:val="hybridMultilevel"/>
    <w:tmpl w:val="54BA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F7B0A"/>
    <w:multiLevelType w:val="multilevel"/>
    <w:tmpl w:val="E0F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74E5C"/>
    <w:multiLevelType w:val="hybridMultilevel"/>
    <w:tmpl w:val="A0A2E120"/>
    <w:lvl w:ilvl="0" w:tplc="4AEEE26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512A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D75A03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64C"/>
    <w:rsid w:val="00001E57"/>
    <w:rsid w:val="00032AD7"/>
    <w:rsid w:val="00040F3C"/>
    <w:rsid w:val="00071091"/>
    <w:rsid w:val="00075471"/>
    <w:rsid w:val="000971C2"/>
    <w:rsid w:val="001074BA"/>
    <w:rsid w:val="00136087"/>
    <w:rsid w:val="00137C73"/>
    <w:rsid w:val="001444BE"/>
    <w:rsid w:val="00150436"/>
    <w:rsid w:val="0018058A"/>
    <w:rsid w:val="001877AF"/>
    <w:rsid w:val="001C5F85"/>
    <w:rsid w:val="001F16D5"/>
    <w:rsid w:val="001F1E58"/>
    <w:rsid w:val="0022706A"/>
    <w:rsid w:val="00242595"/>
    <w:rsid w:val="00271921"/>
    <w:rsid w:val="002B3E22"/>
    <w:rsid w:val="0030548E"/>
    <w:rsid w:val="00305CEE"/>
    <w:rsid w:val="00326769"/>
    <w:rsid w:val="00335972"/>
    <w:rsid w:val="003621A1"/>
    <w:rsid w:val="003A24A8"/>
    <w:rsid w:val="003F7BE0"/>
    <w:rsid w:val="00400AA3"/>
    <w:rsid w:val="00422BAB"/>
    <w:rsid w:val="00456FD4"/>
    <w:rsid w:val="00475A16"/>
    <w:rsid w:val="005161A4"/>
    <w:rsid w:val="0052514A"/>
    <w:rsid w:val="00525D74"/>
    <w:rsid w:val="005470EF"/>
    <w:rsid w:val="0056464C"/>
    <w:rsid w:val="005F56D3"/>
    <w:rsid w:val="00620187"/>
    <w:rsid w:val="00622DB7"/>
    <w:rsid w:val="00630F92"/>
    <w:rsid w:val="0066490F"/>
    <w:rsid w:val="0068352E"/>
    <w:rsid w:val="006974A9"/>
    <w:rsid w:val="006C3B3D"/>
    <w:rsid w:val="007233AC"/>
    <w:rsid w:val="007732E0"/>
    <w:rsid w:val="007A7AC4"/>
    <w:rsid w:val="00866205"/>
    <w:rsid w:val="00873DCD"/>
    <w:rsid w:val="00884235"/>
    <w:rsid w:val="008B59E4"/>
    <w:rsid w:val="008C1E7A"/>
    <w:rsid w:val="00967FAB"/>
    <w:rsid w:val="009A2D2D"/>
    <w:rsid w:val="009A56EC"/>
    <w:rsid w:val="00A028EF"/>
    <w:rsid w:val="00A51EB8"/>
    <w:rsid w:val="00A54499"/>
    <w:rsid w:val="00A87ECE"/>
    <w:rsid w:val="00AB66FB"/>
    <w:rsid w:val="00AC3A86"/>
    <w:rsid w:val="00AD6A5C"/>
    <w:rsid w:val="00B11189"/>
    <w:rsid w:val="00B129E6"/>
    <w:rsid w:val="00BA7A91"/>
    <w:rsid w:val="00BB301D"/>
    <w:rsid w:val="00C0279B"/>
    <w:rsid w:val="00C41466"/>
    <w:rsid w:val="00C93E85"/>
    <w:rsid w:val="00CD7649"/>
    <w:rsid w:val="00CE2428"/>
    <w:rsid w:val="00CE3478"/>
    <w:rsid w:val="00D22260"/>
    <w:rsid w:val="00D552E0"/>
    <w:rsid w:val="00D91EF9"/>
    <w:rsid w:val="00DB71F0"/>
    <w:rsid w:val="00E04B43"/>
    <w:rsid w:val="00E36FDB"/>
    <w:rsid w:val="00E5034B"/>
    <w:rsid w:val="00E83CA6"/>
    <w:rsid w:val="00E9226C"/>
    <w:rsid w:val="00EB6666"/>
    <w:rsid w:val="00F20445"/>
    <w:rsid w:val="00F24CC6"/>
    <w:rsid w:val="00F31BD8"/>
    <w:rsid w:val="00F81328"/>
    <w:rsid w:val="00FA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91"/>
  </w:style>
  <w:style w:type="paragraph" w:styleId="1">
    <w:name w:val="heading 1"/>
    <w:basedOn w:val="a"/>
    <w:next w:val="a"/>
    <w:link w:val="10"/>
    <w:uiPriority w:val="9"/>
    <w:qFormat/>
    <w:rsid w:val="00683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A24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36FDB"/>
    <w:pPr>
      <w:ind w:left="720"/>
      <w:contextualSpacing/>
    </w:pPr>
  </w:style>
  <w:style w:type="paragraph" w:styleId="a5">
    <w:name w:val="footnote text"/>
    <w:basedOn w:val="a"/>
    <w:link w:val="a6"/>
    <w:semiHidden/>
    <w:rsid w:val="00884235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a6">
    <w:name w:val="Текст сноски Знак"/>
    <w:basedOn w:val="a0"/>
    <w:link w:val="a5"/>
    <w:semiHidden/>
    <w:rsid w:val="00884235"/>
    <w:rPr>
      <w:rFonts w:ascii="Calibri" w:eastAsia="Times New Roman" w:hAnsi="Calibri" w:cs="Times New Roman"/>
      <w:sz w:val="20"/>
      <w:szCs w:val="20"/>
      <w:lang w:val="en-GB"/>
    </w:rPr>
  </w:style>
  <w:style w:type="character" w:styleId="a7">
    <w:name w:val="footnote reference"/>
    <w:basedOn w:val="a0"/>
    <w:semiHidden/>
    <w:rsid w:val="00884235"/>
    <w:rPr>
      <w:vertAlign w:val="superscript"/>
    </w:rPr>
  </w:style>
  <w:style w:type="paragraph" w:customStyle="1" w:styleId="a8">
    <w:name w:val="МОН"/>
    <w:basedOn w:val="a"/>
    <w:rsid w:val="00040F3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Hyperlink"/>
    <w:basedOn w:val="a0"/>
    <w:rsid w:val="00D91EF9"/>
    <w:rPr>
      <w:rFonts w:ascii="Verdana" w:hAnsi="Verdana" w:cs="Verdana"/>
      <w:strike w:val="0"/>
      <w:dstrike w:val="0"/>
      <w:color w:val="002874"/>
      <w:sz w:val="16"/>
      <w:szCs w:val="16"/>
      <w:u w:val="none"/>
      <w:shd w:val="clear" w:color="auto" w:fill="auto"/>
    </w:rPr>
  </w:style>
  <w:style w:type="paragraph" w:styleId="aa">
    <w:name w:val="Body Text"/>
    <w:basedOn w:val="a"/>
    <w:link w:val="ab"/>
    <w:rsid w:val="006835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3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Подпись док"/>
    <w:basedOn w:val="1"/>
    <w:autoRedefine/>
    <w:rsid w:val="0068352E"/>
    <w:pPr>
      <w:spacing w:before="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000000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68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36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3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6087"/>
  </w:style>
  <w:style w:type="paragraph" w:styleId="af0">
    <w:name w:val="footer"/>
    <w:basedOn w:val="a"/>
    <w:link w:val="af1"/>
    <w:uiPriority w:val="99"/>
    <w:unhideWhenUsed/>
    <w:rsid w:val="0013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6087"/>
  </w:style>
  <w:style w:type="paragraph" w:styleId="af2">
    <w:name w:val="Balloon Text"/>
    <w:basedOn w:val="a"/>
    <w:link w:val="af3"/>
    <w:uiPriority w:val="99"/>
    <w:semiHidden/>
    <w:unhideWhenUsed/>
    <w:rsid w:val="0018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A24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36FDB"/>
    <w:pPr>
      <w:ind w:left="720"/>
      <w:contextualSpacing/>
    </w:pPr>
  </w:style>
  <w:style w:type="paragraph" w:styleId="a5">
    <w:name w:val="footnote text"/>
    <w:basedOn w:val="a"/>
    <w:link w:val="a6"/>
    <w:semiHidden/>
    <w:rsid w:val="00884235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a6">
    <w:name w:val="Текст сноски Знак"/>
    <w:basedOn w:val="a0"/>
    <w:link w:val="a5"/>
    <w:semiHidden/>
    <w:rsid w:val="00884235"/>
    <w:rPr>
      <w:rFonts w:ascii="Calibri" w:eastAsia="Times New Roman" w:hAnsi="Calibri" w:cs="Times New Roman"/>
      <w:sz w:val="20"/>
      <w:szCs w:val="20"/>
      <w:lang w:val="en-GB"/>
    </w:rPr>
  </w:style>
  <w:style w:type="character" w:styleId="a7">
    <w:name w:val="footnote reference"/>
    <w:basedOn w:val="a0"/>
    <w:semiHidden/>
    <w:rsid w:val="00884235"/>
    <w:rPr>
      <w:vertAlign w:val="superscript"/>
    </w:rPr>
  </w:style>
  <w:style w:type="paragraph" w:customStyle="1" w:styleId="a8">
    <w:name w:val="МОН"/>
    <w:basedOn w:val="a"/>
    <w:rsid w:val="00040F3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Hyperlink"/>
    <w:basedOn w:val="a0"/>
    <w:rsid w:val="00D91EF9"/>
    <w:rPr>
      <w:rFonts w:ascii="Verdana" w:hAnsi="Verdana" w:cs="Verdana"/>
      <w:strike w:val="0"/>
      <w:dstrike w:val="0"/>
      <w:color w:val="002874"/>
      <w:sz w:val="16"/>
      <w:szCs w:val="16"/>
      <w:u w:val="none"/>
      <w:shd w:val="clear" w:color="auto" w:fill="auto"/>
    </w:rPr>
  </w:style>
  <w:style w:type="paragraph" w:styleId="aa">
    <w:name w:val="Body Text"/>
    <w:basedOn w:val="a"/>
    <w:link w:val="ab"/>
    <w:rsid w:val="006835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3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Подпись док"/>
    <w:basedOn w:val="1"/>
    <w:autoRedefine/>
    <w:rsid w:val="0068352E"/>
    <w:pPr>
      <w:spacing w:before="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000000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68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36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3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6087"/>
  </w:style>
  <w:style w:type="paragraph" w:styleId="af0">
    <w:name w:val="footer"/>
    <w:basedOn w:val="a"/>
    <w:link w:val="af1"/>
    <w:uiPriority w:val="99"/>
    <w:unhideWhenUsed/>
    <w:rsid w:val="0013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6087"/>
  </w:style>
  <w:style w:type="paragraph" w:styleId="af2">
    <w:name w:val="Balloon Text"/>
    <w:basedOn w:val="a"/>
    <w:link w:val="af3"/>
    <w:uiPriority w:val="99"/>
    <w:semiHidden/>
    <w:unhideWhenUsed/>
    <w:rsid w:val="0018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" TargetMode="External"/><Relationship Id="rId13" Type="http://schemas.openxmlformats.org/officeDocument/2006/relationships/hyperlink" Target="http://www.gumfa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or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mbudsman.gov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dhis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rf.ru/" TargetMode="External"/><Relationship Id="rId10" Type="http://schemas.openxmlformats.org/officeDocument/2006/relationships/hyperlink" Target="http://www.musli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tdelro.ru/" TargetMode="External"/><Relationship Id="rId14" Type="http://schemas.openxmlformats.org/officeDocument/2006/relationships/hyperlink" Target="http://www.g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6085-277D-4DB7-8541-FE2CDB03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Новосибирского района НСО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rvpopova</dc:creator>
  <cp:keywords/>
  <dc:description/>
  <cp:lastModifiedBy>Владелец</cp:lastModifiedBy>
  <cp:revision>14</cp:revision>
  <cp:lastPrinted>2012-11-22T10:37:00Z</cp:lastPrinted>
  <dcterms:created xsi:type="dcterms:W3CDTF">2013-03-01T08:55:00Z</dcterms:created>
  <dcterms:modified xsi:type="dcterms:W3CDTF">2013-03-01T08:02:00Z</dcterms:modified>
</cp:coreProperties>
</file>